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4A" w:rsidRDefault="00BD7F4A" w:rsidP="00BB6248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Бухгалтерия\Desktop\на сайт для конкурс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Desktop\на сайт для конкурса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F4A" w:rsidRDefault="00BD7F4A" w:rsidP="00BB6248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D7F4A" w:rsidRDefault="00BD7F4A" w:rsidP="00BB6248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D7F4A" w:rsidRDefault="00BD7F4A" w:rsidP="00BB6248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B6248" w:rsidRDefault="00BB6248" w:rsidP="00BB6248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sz w:val="28"/>
          <w:szCs w:val="28"/>
        </w:rPr>
        <w:t>.Общие сведения</w:t>
      </w:r>
      <w:r w:rsidR="002A7A9A">
        <w:rPr>
          <w:rFonts w:ascii="Times New Roman" w:hAnsi="Times New Roman"/>
          <w:b/>
          <w:sz w:val="28"/>
          <w:szCs w:val="28"/>
        </w:rPr>
        <w:t xml:space="preserve"> </w:t>
      </w:r>
    </w:p>
    <w:p w:rsidR="00BB6248" w:rsidRDefault="00BB6248" w:rsidP="00BB6248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Свою деятельность МАОУ ДОД «Дом школьников» осуществляет на основании Устава учреждения,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Юридический адрес УДО 423930  РТ  г. Бавлы,  улица Гоголя, дом 14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Фактический адрес УДО: 423930  РТ г. Бавлы,  улица Гоголя, дом 14. Наличие свидетельств: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государственный реестр юридических лиц – дата регистрации  22/09/2010г. 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государственный регистрационный номер - 1021606353614, межрайонная инспекция Федеральный налоговой службы №15 по РТ, серия 16 № 005962529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постановке на учет в налоговом органе – серия 16 № </w:t>
      </w:r>
      <w:r>
        <w:rPr>
          <w:rFonts w:ascii="Times New Roman" w:hAnsi="Times New Roman"/>
          <w:b/>
          <w:sz w:val="28"/>
          <w:szCs w:val="28"/>
        </w:rPr>
        <w:t xml:space="preserve">005156322 </w:t>
      </w:r>
      <w:r>
        <w:rPr>
          <w:rFonts w:ascii="Times New Roman" w:hAnsi="Times New Roman"/>
          <w:sz w:val="28"/>
          <w:szCs w:val="28"/>
        </w:rPr>
        <w:t>от 22.10.2002г.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Документы, на основании которых осуществляет свою деятельность УДО</w:t>
      </w:r>
    </w:p>
    <w:p w:rsidR="00BB6248" w:rsidRDefault="00BB6248" w:rsidP="005944DE">
      <w:pPr>
        <w:pStyle w:val="a5"/>
        <w:tabs>
          <w:tab w:val="left" w:pos="1985"/>
          <w:tab w:val="left" w:pos="226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Год создания учреждения – </w:t>
      </w:r>
      <w:smartTag w:uri="urn:schemas-microsoft-com:office:smarttags" w:element="metricconverter">
        <w:smartTagPr>
          <w:attr w:name="ProductID" w:val="1956 г"/>
        </w:smartTagPr>
        <w:r>
          <w:rPr>
            <w:rFonts w:ascii="Times New Roman" w:hAnsi="Times New Roman"/>
            <w:sz w:val="28"/>
            <w:szCs w:val="28"/>
          </w:rPr>
          <w:t>1956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BB6248" w:rsidRDefault="00BB6248" w:rsidP="005944DE">
      <w:pPr>
        <w:pStyle w:val="a5"/>
        <w:tabs>
          <w:tab w:val="left" w:pos="226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Лицензия - № 7978 от 11 марта 2016 г.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Учредитель - Исполнительный комитет Бавлинского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Республики Татарстан.</w:t>
      </w:r>
    </w:p>
    <w:p w:rsidR="00BB6248" w:rsidRDefault="00BB6248" w:rsidP="005944DE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Взаимоотношения между учредителем и УДО осуществляется    на основании   договора.</w:t>
      </w:r>
    </w:p>
    <w:p w:rsidR="002A7A9A" w:rsidRDefault="00BB624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Учебно-воспитательный процесс ведется в соответствии с</w:t>
      </w:r>
      <w:r w:rsidR="002A7A9A">
        <w:rPr>
          <w:rFonts w:ascii="Times New Roman" w:hAnsi="Times New Roman"/>
          <w:sz w:val="28"/>
          <w:szCs w:val="28"/>
        </w:rPr>
        <w:t xml:space="preserve"> Федеральным законом об образовании в Российской Федерации от 29.12.2012 №273 ФЗ;  Концепцией развития дополнительного образования детей от 4.09.2014 №1726-р.; Федеральный проект «Успех каждого ребенка» в рамках Национального проекта «Образование»</w:t>
      </w:r>
      <w:r w:rsidR="00620A5E">
        <w:rPr>
          <w:rFonts w:ascii="Times New Roman" w:hAnsi="Times New Roman"/>
          <w:sz w:val="28"/>
          <w:szCs w:val="28"/>
        </w:rPr>
        <w:t xml:space="preserve"> от 3.09.2018 №10., уставом учреждения.</w:t>
      </w:r>
    </w:p>
    <w:p w:rsidR="005E5A08" w:rsidRPr="005944DE" w:rsidRDefault="00BB624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944DE">
        <w:rPr>
          <w:rFonts w:ascii="Times New Roman" w:hAnsi="Times New Roman"/>
          <w:b/>
          <w:bCs/>
          <w:sz w:val="28"/>
          <w:szCs w:val="28"/>
        </w:rPr>
        <w:t xml:space="preserve">  Программы: </w:t>
      </w:r>
    </w:p>
    <w:p w:rsidR="005E5A08" w:rsidRPr="005E5A08" w:rsidRDefault="005E5A0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E5A08">
        <w:rPr>
          <w:rFonts w:ascii="Times New Roman" w:hAnsi="Times New Roman"/>
          <w:bCs/>
          <w:sz w:val="28"/>
          <w:szCs w:val="28"/>
        </w:rPr>
        <w:t>-</w:t>
      </w:r>
      <w:r w:rsidR="00BB6248" w:rsidRPr="005E5A08">
        <w:rPr>
          <w:rFonts w:ascii="Times New Roman" w:hAnsi="Times New Roman"/>
          <w:bCs/>
          <w:sz w:val="28"/>
          <w:szCs w:val="28"/>
        </w:rPr>
        <w:t>Программа развития учреждения на 20</w:t>
      </w:r>
      <w:r w:rsidRPr="005E5A08">
        <w:rPr>
          <w:rFonts w:ascii="Times New Roman" w:hAnsi="Times New Roman"/>
          <w:bCs/>
          <w:sz w:val="28"/>
          <w:szCs w:val="28"/>
        </w:rPr>
        <w:t>21</w:t>
      </w:r>
      <w:r w:rsidR="00BB6248" w:rsidRPr="005E5A08">
        <w:rPr>
          <w:rFonts w:ascii="Times New Roman" w:hAnsi="Times New Roman"/>
          <w:bCs/>
          <w:sz w:val="28"/>
          <w:szCs w:val="28"/>
        </w:rPr>
        <w:t>-20</w:t>
      </w:r>
      <w:r w:rsidRPr="005E5A08">
        <w:rPr>
          <w:rFonts w:ascii="Times New Roman" w:hAnsi="Times New Roman"/>
          <w:bCs/>
          <w:sz w:val="28"/>
          <w:szCs w:val="28"/>
        </w:rPr>
        <w:t>23</w:t>
      </w:r>
      <w:r w:rsidR="00BB6248" w:rsidRPr="005E5A08">
        <w:rPr>
          <w:rFonts w:ascii="Times New Roman" w:hAnsi="Times New Roman"/>
          <w:bCs/>
          <w:sz w:val="28"/>
          <w:szCs w:val="28"/>
        </w:rPr>
        <w:t>г</w:t>
      </w:r>
      <w:r w:rsidRPr="005E5A08">
        <w:rPr>
          <w:rFonts w:ascii="Times New Roman" w:hAnsi="Times New Roman"/>
          <w:bCs/>
          <w:sz w:val="28"/>
          <w:szCs w:val="28"/>
        </w:rPr>
        <w:t>ода</w:t>
      </w:r>
      <w:r w:rsidR="00BB6248" w:rsidRPr="005E5A08">
        <w:rPr>
          <w:rFonts w:ascii="Times New Roman" w:hAnsi="Times New Roman"/>
          <w:bCs/>
          <w:sz w:val="28"/>
          <w:szCs w:val="28"/>
        </w:rPr>
        <w:t xml:space="preserve">; </w:t>
      </w:r>
    </w:p>
    <w:p w:rsidR="005E5A08" w:rsidRPr="005E5A08" w:rsidRDefault="005E5A0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E5A08">
        <w:rPr>
          <w:rFonts w:ascii="Times New Roman" w:hAnsi="Times New Roman"/>
          <w:bCs/>
          <w:sz w:val="28"/>
          <w:szCs w:val="28"/>
        </w:rPr>
        <w:t xml:space="preserve">- </w:t>
      </w:r>
      <w:r w:rsidR="00BB6248" w:rsidRPr="005E5A08">
        <w:rPr>
          <w:rFonts w:ascii="Times New Roman" w:hAnsi="Times New Roman"/>
          <w:bCs/>
          <w:sz w:val="28"/>
          <w:szCs w:val="28"/>
        </w:rPr>
        <w:t xml:space="preserve">программа «Одаренные дети»; </w:t>
      </w:r>
    </w:p>
    <w:p w:rsidR="005E5A08" w:rsidRPr="005E5A08" w:rsidRDefault="005E5A0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E5A08">
        <w:rPr>
          <w:rFonts w:ascii="Times New Roman" w:hAnsi="Times New Roman"/>
          <w:bCs/>
          <w:sz w:val="28"/>
          <w:szCs w:val="28"/>
        </w:rPr>
        <w:t>- программа</w:t>
      </w:r>
      <w:r w:rsidR="00B40C31">
        <w:rPr>
          <w:rFonts w:ascii="Times New Roman" w:hAnsi="Times New Roman"/>
          <w:bCs/>
          <w:sz w:val="28"/>
          <w:szCs w:val="28"/>
        </w:rPr>
        <w:t xml:space="preserve"> организации работ 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B6248" w:rsidRPr="005E5A08">
        <w:rPr>
          <w:rFonts w:ascii="Times New Roman" w:hAnsi="Times New Roman"/>
          <w:bCs/>
          <w:sz w:val="28"/>
          <w:szCs w:val="28"/>
        </w:rPr>
        <w:t>профилактик</w:t>
      </w:r>
      <w:r w:rsidR="00B40C31">
        <w:rPr>
          <w:rFonts w:ascii="Times New Roman" w:hAnsi="Times New Roman"/>
          <w:bCs/>
          <w:sz w:val="28"/>
          <w:szCs w:val="28"/>
        </w:rPr>
        <w:t>е</w:t>
      </w:r>
      <w:r w:rsidR="00BB6248" w:rsidRPr="005E5A08">
        <w:rPr>
          <w:rFonts w:ascii="Times New Roman" w:hAnsi="Times New Roman"/>
          <w:bCs/>
          <w:sz w:val="28"/>
          <w:szCs w:val="28"/>
        </w:rPr>
        <w:t xml:space="preserve"> наркомани</w:t>
      </w:r>
      <w:r w:rsidR="00B40C31">
        <w:rPr>
          <w:rFonts w:ascii="Times New Roman" w:hAnsi="Times New Roman"/>
          <w:bCs/>
          <w:sz w:val="28"/>
          <w:szCs w:val="28"/>
        </w:rPr>
        <w:t xml:space="preserve">и и формированию </w:t>
      </w:r>
      <w:r w:rsidR="00BB6248" w:rsidRPr="005E5A08">
        <w:rPr>
          <w:rFonts w:ascii="Times New Roman" w:hAnsi="Times New Roman"/>
          <w:bCs/>
          <w:sz w:val="28"/>
          <w:szCs w:val="28"/>
        </w:rPr>
        <w:t xml:space="preserve">здорового образа жизни в детских общественных организациях «Вперед, наследники!»; </w:t>
      </w:r>
    </w:p>
    <w:p w:rsidR="005E5A08" w:rsidRPr="005E5A08" w:rsidRDefault="005E5A0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E5A08">
        <w:rPr>
          <w:rFonts w:ascii="Times New Roman" w:hAnsi="Times New Roman"/>
          <w:bCs/>
          <w:sz w:val="28"/>
          <w:szCs w:val="28"/>
        </w:rPr>
        <w:t xml:space="preserve">- </w:t>
      </w:r>
      <w:r w:rsidR="00BB6248" w:rsidRPr="005E5A08">
        <w:rPr>
          <w:rFonts w:ascii="Times New Roman" w:hAnsi="Times New Roman"/>
          <w:bCs/>
          <w:sz w:val="28"/>
          <w:szCs w:val="28"/>
        </w:rPr>
        <w:t>программа взаимодействия дополнительного образования с семьёй;</w:t>
      </w:r>
    </w:p>
    <w:p w:rsidR="005E5A08" w:rsidRPr="005E5A08" w:rsidRDefault="005E5A0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E5A08">
        <w:rPr>
          <w:rFonts w:ascii="Times New Roman" w:hAnsi="Times New Roman"/>
          <w:bCs/>
          <w:sz w:val="28"/>
          <w:szCs w:val="28"/>
        </w:rPr>
        <w:t xml:space="preserve">- </w:t>
      </w:r>
      <w:r w:rsidR="00BB6248" w:rsidRPr="005E5A08">
        <w:rPr>
          <w:rFonts w:ascii="Times New Roman" w:hAnsi="Times New Roman"/>
          <w:bCs/>
          <w:sz w:val="28"/>
          <w:szCs w:val="28"/>
        </w:rPr>
        <w:t xml:space="preserve"> программа летнего отдыха в пришкольных лагерях; </w:t>
      </w:r>
    </w:p>
    <w:p w:rsidR="00BB6248" w:rsidRDefault="005E5A08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E5A08">
        <w:rPr>
          <w:rFonts w:ascii="Times New Roman" w:hAnsi="Times New Roman"/>
          <w:bCs/>
          <w:sz w:val="28"/>
          <w:szCs w:val="28"/>
        </w:rPr>
        <w:t xml:space="preserve">- </w:t>
      </w:r>
      <w:r w:rsidR="00BB6248" w:rsidRPr="005E5A08">
        <w:rPr>
          <w:rFonts w:ascii="Times New Roman" w:hAnsi="Times New Roman"/>
          <w:bCs/>
          <w:sz w:val="28"/>
          <w:szCs w:val="28"/>
        </w:rPr>
        <w:t>программа деятельности детской общественной организации Союз наследников Татарстана по направлению «Забота».</w:t>
      </w:r>
    </w:p>
    <w:p w:rsidR="00CE6F3F" w:rsidRDefault="00CE6F3F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программа по экологическому воспитанию</w:t>
      </w:r>
    </w:p>
    <w:p w:rsidR="00CE6F3F" w:rsidRPr="005E5A08" w:rsidRDefault="00CE6F3F" w:rsidP="005944DE">
      <w:pPr>
        <w:pStyle w:val="a5"/>
        <w:tabs>
          <w:tab w:val="num" w:pos="144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программа «Моё здоровье»</w:t>
      </w:r>
    </w:p>
    <w:p w:rsidR="00B40C31" w:rsidRDefault="00B40C31" w:rsidP="00BB6248">
      <w:pPr>
        <w:pStyle w:val="a4"/>
        <w:jc w:val="both"/>
        <w:rPr>
          <w:b/>
          <w:bCs/>
          <w:sz w:val="28"/>
          <w:szCs w:val="28"/>
        </w:rPr>
      </w:pPr>
    </w:p>
    <w:p w:rsidR="00BB6248" w:rsidRDefault="00BB6248" w:rsidP="00BB6248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>. Цели и задачи программы.</w:t>
      </w:r>
    </w:p>
    <w:p w:rsidR="00BB6248" w:rsidRDefault="00BB6248" w:rsidP="00FC1D20">
      <w:pPr>
        <w:pStyle w:val="a4"/>
        <w:spacing w:line="276" w:lineRule="auto"/>
        <w:jc w:val="both"/>
        <w:rPr>
          <w:sz w:val="28"/>
          <w:szCs w:val="28"/>
        </w:rPr>
      </w:pPr>
      <w:r w:rsidRPr="00FC1D20">
        <w:rPr>
          <w:b/>
          <w:bCs/>
          <w:sz w:val="28"/>
          <w:szCs w:val="28"/>
        </w:rPr>
        <w:t xml:space="preserve">Цель </w:t>
      </w:r>
      <w:r w:rsidRPr="00FC1D20">
        <w:rPr>
          <w:sz w:val="28"/>
          <w:szCs w:val="28"/>
        </w:rPr>
        <w:t xml:space="preserve">– выявление и развитие способностей каждого </w:t>
      </w:r>
      <w:r w:rsidR="00FC1D20">
        <w:rPr>
          <w:sz w:val="28"/>
          <w:szCs w:val="28"/>
        </w:rPr>
        <w:t>обучающегося</w:t>
      </w:r>
      <w:r w:rsidRPr="00FC1D20">
        <w:rPr>
          <w:sz w:val="28"/>
          <w:szCs w:val="28"/>
        </w:rPr>
        <w:t xml:space="preserve">, формирование духовно богатой, свободной, физически здоровой, творчески мыслящей личности, способной адаптироваться к условиям современной жизни. Она реализуется на основе введения в учебно-воспитательный процесс диагностики усвоения ЗУН и уровня воспитанности детей, а также создания условий для максимального раскрытия творческого потенциала </w:t>
      </w:r>
      <w:r w:rsidR="00FC1D20">
        <w:rPr>
          <w:sz w:val="28"/>
          <w:szCs w:val="28"/>
        </w:rPr>
        <w:t>каждого ребенка</w:t>
      </w:r>
      <w:r w:rsidRPr="00FC1D20">
        <w:rPr>
          <w:sz w:val="28"/>
          <w:szCs w:val="28"/>
        </w:rPr>
        <w:t>.</w:t>
      </w:r>
    </w:p>
    <w:p w:rsidR="00BB6248" w:rsidRDefault="00BB6248" w:rsidP="00BB624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цели, определяются следующие </w:t>
      </w:r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BB6248" w:rsidRDefault="00BB6248" w:rsidP="00BB6248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Формирование физически здоровой личности</w:t>
      </w:r>
      <w:r>
        <w:rPr>
          <w:sz w:val="28"/>
          <w:szCs w:val="28"/>
        </w:rPr>
        <w:t xml:space="preserve">: </w:t>
      </w:r>
    </w:p>
    <w:p w:rsidR="00BB6248" w:rsidRDefault="00BB6248" w:rsidP="00BB6248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перегрузки воспитанников в ходе образовательно-воспитательного процесса;</w:t>
      </w:r>
    </w:p>
    <w:p w:rsidR="00BB6248" w:rsidRDefault="00BB6248" w:rsidP="00BB6248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оптимальная организация учебного дня и недели с учетом санитарно-гигиенических норм и возрастных особенностей детей, направленная на сохранение здоровья воспитанников посредством физического развития, пропаганды здорового образа жизни, совершенствования форм организации активного творческого досуга детей;</w:t>
      </w:r>
    </w:p>
    <w:p w:rsidR="00BB6248" w:rsidRDefault="00BB6248" w:rsidP="00BB6248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сотрудничества педагогов и родителей, направленных на поддержку и развитие психического, физического, нравственного здоровья детей.</w:t>
      </w:r>
    </w:p>
    <w:p w:rsidR="00BB6248" w:rsidRDefault="00BB6248" w:rsidP="00BB6248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Развитие творческих способностей воспитанников:</w:t>
      </w:r>
      <w:r>
        <w:rPr>
          <w:sz w:val="28"/>
          <w:szCs w:val="28"/>
        </w:rPr>
        <w:t xml:space="preserve"> </w:t>
      </w:r>
    </w:p>
    <w:p w:rsidR="00BB6248" w:rsidRDefault="00BB6248" w:rsidP="00BB6248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выявление уровня развития творческих способностей детей с целью совершенствования образовательных программ по направлениям;</w:t>
      </w:r>
    </w:p>
    <w:p w:rsidR="00BB6248" w:rsidRDefault="00BB6248" w:rsidP="00BB6248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создание творческой атмосферы в учреждении путем организации объединений по интересам, проведения досуговых мероприятий;</w:t>
      </w:r>
    </w:p>
    <w:p w:rsidR="00BB6248" w:rsidRDefault="00BB6248" w:rsidP="00BB6248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программ;</w:t>
      </w:r>
    </w:p>
    <w:p w:rsidR="00BB6248" w:rsidRDefault="00BB6248" w:rsidP="00BB6248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воспитанников к творческим конкурсам, фестивалям, концертным выступлениям.</w:t>
      </w:r>
    </w:p>
    <w:p w:rsidR="00BB6248" w:rsidRDefault="005E5A08" w:rsidP="00BB6248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B6248">
        <w:rPr>
          <w:b/>
          <w:bCs/>
          <w:sz w:val="28"/>
          <w:szCs w:val="28"/>
        </w:rPr>
        <w:t>. Организация образовательно-воспитательного процесса:</w:t>
      </w:r>
      <w:r w:rsidR="00BB6248">
        <w:rPr>
          <w:sz w:val="28"/>
          <w:szCs w:val="28"/>
        </w:rPr>
        <w:t xml:space="preserve"> </w:t>
      </w:r>
    </w:p>
    <w:p w:rsidR="00BB6248" w:rsidRDefault="00BB6248" w:rsidP="00BB624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учебного плана, образовательных и досуговых программ;</w:t>
      </w:r>
    </w:p>
    <w:p w:rsidR="00BB6248" w:rsidRDefault="00BB6248" w:rsidP="00BB624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взаимодействия образовательных дисциплин на основе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связей, дифференцированного и индивидуального обучения;</w:t>
      </w:r>
    </w:p>
    <w:p w:rsidR="00BB6248" w:rsidRDefault="00BB6248" w:rsidP="00BB624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 оптимальных условий для развития индивидуальных способностей каждого ребенка посредством реализации гуманно-личностной педагогики;</w:t>
      </w:r>
    </w:p>
    <w:p w:rsidR="00BB6248" w:rsidRDefault="00BB6248" w:rsidP="00BB624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образовательный процесс новых образовательных, информационных и коммуникационных технологий;</w:t>
      </w:r>
    </w:p>
    <w:p w:rsidR="00BB6248" w:rsidRDefault="00BB6248" w:rsidP="00BB624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развитие психолого-педагогической поддержки воспитанников, родителей, педагогов;</w:t>
      </w:r>
    </w:p>
    <w:p w:rsidR="00BB6248" w:rsidRDefault="00BB6248" w:rsidP="00BB624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воспитанников устойчивой мотивации к учению и самообразованию, выявление и развитие индивидуальных способностей детей.</w:t>
      </w:r>
    </w:p>
    <w:p w:rsidR="00BB6248" w:rsidRDefault="005E5A08" w:rsidP="00BB6248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B6248">
        <w:rPr>
          <w:b/>
          <w:bCs/>
          <w:sz w:val="28"/>
          <w:szCs w:val="28"/>
        </w:rPr>
        <w:t>. Воспитательная работа:</w:t>
      </w:r>
      <w:r w:rsidR="00BB6248">
        <w:rPr>
          <w:sz w:val="28"/>
          <w:szCs w:val="28"/>
        </w:rPr>
        <w:t xml:space="preserve"> </w:t>
      </w:r>
    </w:p>
    <w:p w:rsidR="00BB6248" w:rsidRDefault="00BB6248" w:rsidP="00BB6248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воспитательной работы с целью формирования сплоченного коллектива;</w:t>
      </w:r>
    </w:p>
    <w:p w:rsidR="00BB6248" w:rsidRDefault="00BB6248" w:rsidP="00BB6248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работы педагогов;</w:t>
      </w:r>
    </w:p>
    <w:p w:rsidR="00BB6248" w:rsidRDefault="00BB6248" w:rsidP="00BB6248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усиление воспитательного потенциала занятий;</w:t>
      </w:r>
    </w:p>
    <w:p w:rsidR="00BB6248" w:rsidRDefault="00BB6248" w:rsidP="00BB6248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личности в содружестве с семьей и обществом;</w:t>
      </w:r>
    </w:p>
    <w:p w:rsidR="00BB6248" w:rsidRDefault="00BB6248" w:rsidP="00BB6248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создание атмосферы сотрудничества педагогов, воспитанников и родителей.</w:t>
      </w:r>
    </w:p>
    <w:p w:rsidR="00BB6248" w:rsidRDefault="005E5A08" w:rsidP="00BB6248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B6248">
        <w:rPr>
          <w:b/>
          <w:bCs/>
          <w:sz w:val="28"/>
          <w:szCs w:val="28"/>
        </w:rPr>
        <w:t>. Совершенствование системы управления учреждения:</w:t>
      </w:r>
      <w:r w:rsidR="00BB6248">
        <w:rPr>
          <w:sz w:val="28"/>
          <w:szCs w:val="28"/>
        </w:rPr>
        <w:t xml:space="preserve"> </w:t>
      </w:r>
    </w:p>
    <w:p w:rsidR="00BB6248" w:rsidRDefault="00BB6248" w:rsidP="00BB6248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создание банка информации, на основе которого можно точно анализировать и корректировать образовательную ситуацию в «Дом школьников»;</w:t>
      </w:r>
    </w:p>
    <w:p w:rsidR="00BB6248" w:rsidRDefault="00BB6248" w:rsidP="00BB6248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оптимальное распределение функциональных обязанностей администрации.</w:t>
      </w:r>
    </w:p>
    <w:p w:rsidR="00BB6248" w:rsidRDefault="00BB6248" w:rsidP="00BB6248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программы осуществляется через организацию образовательно-воспитательной деятельности всех творческих объединений «Дом школьников».</w:t>
      </w:r>
    </w:p>
    <w:p w:rsidR="00BB6248" w:rsidRDefault="00BB6248" w:rsidP="00BB6248">
      <w:pPr>
        <w:pStyle w:val="a4"/>
        <w:jc w:val="center"/>
        <w:rPr>
          <w:b/>
          <w:bCs/>
          <w:sz w:val="28"/>
          <w:szCs w:val="28"/>
        </w:rPr>
      </w:pPr>
    </w:p>
    <w:p w:rsidR="00BB6248" w:rsidRDefault="00BB6248" w:rsidP="00BB6248">
      <w:pPr>
        <w:pStyle w:val="a4"/>
        <w:jc w:val="center"/>
        <w:rPr>
          <w:b/>
          <w:bCs/>
          <w:sz w:val="28"/>
          <w:szCs w:val="28"/>
        </w:rPr>
      </w:pPr>
    </w:p>
    <w:p w:rsidR="00BB6248" w:rsidRDefault="00BB6248" w:rsidP="00BB6248">
      <w:pPr>
        <w:pStyle w:val="a4"/>
        <w:jc w:val="center"/>
        <w:rPr>
          <w:b/>
          <w:bCs/>
          <w:sz w:val="28"/>
          <w:szCs w:val="28"/>
        </w:rPr>
      </w:pPr>
    </w:p>
    <w:p w:rsidR="00BB6248" w:rsidRDefault="00BB6248" w:rsidP="00BB6248">
      <w:pPr>
        <w:pStyle w:val="a4"/>
        <w:jc w:val="center"/>
        <w:rPr>
          <w:b/>
          <w:bCs/>
          <w:sz w:val="28"/>
          <w:szCs w:val="28"/>
        </w:rPr>
      </w:pPr>
    </w:p>
    <w:p w:rsidR="005E5A08" w:rsidRDefault="005E5A08" w:rsidP="00BB6248">
      <w:pPr>
        <w:pStyle w:val="a4"/>
        <w:jc w:val="center"/>
        <w:rPr>
          <w:b/>
          <w:bCs/>
          <w:sz w:val="28"/>
          <w:szCs w:val="28"/>
        </w:rPr>
      </w:pPr>
    </w:p>
    <w:p w:rsidR="005E5A08" w:rsidRDefault="005E5A08" w:rsidP="00BB6248">
      <w:pPr>
        <w:pStyle w:val="a4"/>
        <w:jc w:val="center"/>
        <w:rPr>
          <w:b/>
          <w:bCs/>
          <w:sz w:val="28"/>
          <w:szCs w:val="28"/>
        </w:rPr>
      </w:pPr>
    </w:p>
    <w:p w:rsidR="005E5A08" w:rsidRDefault="005E5A08" w:rsidP="00BB6248">
      <w:pPr>
        <w:pStyle w:val="a4"/>
        <w:jc w:val="center"/>
        <w:rPr>
          <w:b/>
          <w:bCs/>
          <w:sz w:val="28"/>
          <w:szCs w:val="28"/>
        </w:rPr>
      </w:pPr>
    </w:p>
    <w:p w:rsidR="00CE6F3F" w:rsidRDefault="00CE6F3F" w:rsidP="00BB62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7622C" w:rsidRDefault="00D7622C" w:rsidP="00BB62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E6F3F" w:rsidRDefault="00CE6F3F" w:rsidP="00BB62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20A5E" w:rsidRDefault="00620A5E" w:rsidP="00620A5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III</w:t>
      </w:r>
      <w:r>
        <w:rPr>
          <w:b/>
          <w:bCs/>
          <w:sz w:val="28"/>
          <w:szCs w:val="28"/>
        </w:rPr>
        <w:t xml:space="preserve">. </w:t>
      </w:r>
      <w:r w:rsidR="00B40C31">
        <w:rPr>
          <w:b/>
          <w:bCs/>
          <w:sz w:val="28"/>
          <w:szCs w:val="28"/>
        </w:rPr>
        <w:t xml:space="preserve">Характеристика образовательной системы </w:t>
      </w:r>
    </w:p>
    <w:p w:rsidR="00BB6248" w:rsidRDefault="00B40C31" w:rsidP="00620A5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МАОУ </w:t>
      </w:r>
      <w:proofErr w:type="gramStart"/>
      <w:r>
        <w:rPr>
          <w:b/>
          <w:bCs/>
          <w:sz w:val="28"/>
          <w:szCs w:val="28"/>
        </w:rPr>
        <w:t>ДО</w:t>
      </w:r>
      <w:proofErr w:type="gramEnd"/>
      <w:r w:rsidR="00BB6248">
        <w:rPr>
          <w:b/>
          <w:bCs/>
          <w:sz w:val="28"/>
          <w:szCs w:val="28"/>
        </w:rPr>
        <w:t xml:space="preserve"> «</w:t>
      </w:r>
      <w:proofErr w:type="gramStart"/>
      <w:r w:rsidR="00BB6248">
        <w:rPr>
          <w:b/>
          <w:bCs/>
          <w:sz w:val="28"/>
          <w:szCs w:val="28"/>
        </w:rPr>
        <w:t>Дом</w:t>
      </w:r>
      <w:proofErr w:type="gramEnd"/>
      <w:r w:rsidR="00BB6248">
        <w:rPr>
          <w:b/>
          <w:bCs/>
          <w:sz w:val="28"/>
          <w:szCs w:val="28"/>
        </w:rPr>
        <w:t xml:space="preserve"> школьников»</w:t>
      </w:r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процесс учреждения направлен на удовлетворение постоянно меняющихся индивидуальных социокультурных, образовательных потребностей детей и молодежи в различных областях искусства, создание условий для творческого развития личности, адаптации в быстро меняющемся обществе, на приобщение к культурным и духовным ценностям на основе свободного выбора различных видов творческой деятельности в свободное время.</w:t>
      </w:r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Образовательный процесс учреждения построен на основе вариативно-интегративного подхода, обеспечивающего взаимодействие и взаимопроникновение направлений деятельности, целей, функций и результатов образования детей, что позволяет: </w:t>
      </w:r>
    </w:p>
    <w:p w:rsidR="00BB6248" w:rsidRDefault="00BB6248" w:rsidP="00BB6248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достигнуть высокого уровня согласованной деятельности всех субъектов образовательного процесса и развития личности каждого ребенка в соответствии со склонностями, интересами, возможностями;</w:t>
      </w:r>
    </w:p>
    <w:p w:rsidR="00374EEE" w:rsidRDefault="00BB6248" w:rsidP="00374EE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появления у ребенка профессионального интереса, осуществления его профессионального самоопределения, адаптации к избранной профессии, получения знаний, умений и навыков по профессии.</w:t>
      </w:r>
      <w:r w:rsidR="00374EEE" w:rsidRPr="00374EEE">
        <w:rPr>
          <w:sz w:val="28"/>
          <w:szCs w:val="28"/>
        </w:rPr>
        <w:t xml:space="preserve"> </w:t>
      </w:r>
    </w:p>
    <w:p w:rsidR="00374EEE" w:rsidRDefault="00374EEE" w:rsidP="00374EE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Занятия осуществляются в соответствии с программами, как в одновозрастных, так и разновозрастных коллективах, объединениях по интересам со всем составом коллектива, объединения, а также группами и индивидуально.</w:t>
      </w:r>
    </w:p>
    <w:p w:rsidR="00374EEE" w:rsidRDefault="00374EEE" w:rsidP="00374EE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Коллективы и объединения «Дом школьников» имеют свои наименования, отражающие специфику того или иного направления образовательной деятельности.</w:t>
      </w:r>
    </w:p>
    <w:p w:rsidR="00374EEE" w:rsidRDefault="00374EEE" w:rsidP="00374EE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с детьми осуществляется по тематическому принципу. Темы, задачи, содержание и виды деятельности определяются исходя из реальных возможностей детей, их интересов. Развивающая среда в группах организована таким образом, чтобы побуждать детей к творчеству, исследованию и саморазвитию.</w:t>
      </w:r>
    </w:p>
    <w:p w:rsidR="00374EEE" w:rsidRDefault="00374EEE" w:rsidP="00374EE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образовательных программ направлено: </w:t>
      </w:r>
    </w:p>
    <w:p w:rsidR="00374EEE" w:rsidRDefault="00374EEE" w:rsidP="00374EEE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 создание условий для развития личности ребенка;</w:t>
      </w:r>
    </w:p>
    <w:p w:rsidR="00374EEE" w:rsidRDefault="00374EEE" w:rsidP="00374EEE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 развитие мотивации личности к познанию и творчеству;</w:t>
      </w:r>
    </w:p>
    <w:p w:rsidR="00374EEE" w:rsidRDefault="00374EEE" w:rsidP="00374EEE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 обеспечение эмоционального благополучия ребенка;</w:t>
      </w:r>
    </w:p>
    <w:p w:rsidR="00374EEE" w:rsidRDefault="00374EEE" w:rsidP="00374EEE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 приобщение воспитанников к общечеловеческим ценностям;</w:t>
      </w:r>
    </w:p>
    <w:p w:rsidR="00374EEE" w:rsidRDefault="00374EEE" w:rsidP="00374EEE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 профилактику асоциального поведения.</w:t>
      </w:r>
    </w:p>
    <w:p w:rsidR="00374EEE" w:rsidRDefault="00374EEE" w:rsidP="00374EE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программы разработаны с учетом современных образовательных технологий, которые отражаются: </w:t>
      </w:r>
    </w:p>
    <w:p w:rsidR="00374EEE" w:rsidRDefault="00374EEE" w:rsidP="00374EEE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 принципах обучения;</w:t>
      </w:r>
    </w:p>
    <w:p w:rsidR="00374EEE" w:rsidRDefault="00374EEE" w:rsidP="00374EEE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 формах и методах обучения;</w:t>
      </w:r>
    </w:p>
    <w:p w:rsidR="00374EEE" w:rsidRDefault="00374EEE" w:rsidP="00374EEE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 методах контроля и управления образовательным процессом;</w:t>
      </w:r>
    </w:p>
    <w:p w:rsidR="00374EEE" w:rsidRDefault="00374EEE" w:rsidP="00374EEE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средствах обучения;</w:t>
      </w:r>
    </w:p>
    <w:p w:rsidR="00BB6248" w:rsidRPr="00374EEE" w:rsidRDefault="00374EEE" w:rsidP="00374EEE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 формах подведения итогов реализации образовательной программы.</w:t>
      </w:r>
    </w:p>
    <w:p w:rsidR="00BB6248" w:rsidRDefault="00620A5E" w:rsidP="00374EE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proofErr w:type="gramStart"/>
      <w:r>
        <w:rPr>
          <w:b/>
          <w:bCs/>
          <w:sz w:val="28"/>
          <w:szCs w:val="28"/>
        </w:rPr>
        <w:t xml:space="preserve">.  </w:t>
      </w:r>
      <w:r w:rsidR="00374EEE">
        <w:rPr>
          <w:b/>
          <w:bCs/>
          <w:sz w:val="28"/>
          <w:szCs w:val="28"/>
        </w:rPr>
        <w:t>Взаимодействие</w:t>
      </w:r>
      <w:proofErr w:type="gramEnd"/>
      <w:r w:rsidR="00374EEE">
        <w:rPr>
          <w:b/>
          <w:bCs/>
          <w:sz w:val="28"/>
          <w:szCs w:val="28"/>
        </w:rPr>
        <w:t xml:space="preserve"> </w:t>
      </w:r>
      <w:r w:rsidR="00BB6248">
        <w:rPr>
          <w:b/>
          <w:bCs/>
          <w:sz w:val="28"/>
          <w:szCs w:val="28"/>
        </w:rPr>
        <w:t xml:space="preserve"> с образовательными  учреждениями города и района.</w:t>
      </w:r>
    </w:p>
    <w:p w:rsidR="00BB6248" w:rsidRDefault="00BB6248" w:rsidP="00BB624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показывает, что сотрудничество МАОУ ДОД «Дом школьников» с образовательными учреждениями города существенно обогащает содержание основного образования, усиливает его социально-педагогическую функцию и обеспечивает условия для творческого развития детей, поэтому педагогический коллектив ставит задачу дальнейшего совершенствования содержания образовательных программ составленных по запросу ОУ.</w:t>
      </w:r>
    </w:p>
    <w:p w:rsidR="00BB6248" w:rsidRDefault="00BB6248" w:rsidP="00BB624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Одним из обязательных условий эффективного функционирования и развития «Дом школьников» является сетевое взаимодействие. Социальное партнерство и сотрудничество с различными организациями и учреждениями района и города осуществляется в следующих формах:</w:t>
      </w:r>
    </w:p>
    <w:p w:rsidR="00BB6248" w:rsidRDefault="00BB6248" w:rsidP="00BB6248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- работа объединений на базе образовательных учреждений;</w:t>
      </w:r>
    </w:p>
    <w:p w:rsidR="00BB6248" w:rsidRDefault="00BB6248" w:rsidP="00BB62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районных массовых мероприятий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;</w:t>
      </w:r>
    </w:p>
    <w:p w:rsidR="00BB6248" w:rsidRDefault="00BB6248" w:rsidP="00BB624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координация участия обучающихся в мероприятиях районного уровня (конкурсы, олимпиады, фестивали);</w:t>
      </w:r>
      <w:proofErr w:type="gramEnd"/>
    </w:p>
    <w:p w:rsidR="00BB6248" w:rsidRDefault="00BB6248" w:rsidP="00BB62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воспитательной работы на летней оздоровительной площадке для </w:t>
      </w:r>
      <w:proofErr w:type="gramStart"/>
      <w:r>
        <w:rPr>
          <w:sz w:val="28"/>
          <w:szCs w:val="28"/>
        </w:rPr>
        <w:t>пришкольных</w:t>
      </w:r>
      <w:proofErr w:type="gramEnd"/>
      <w:r>
        <w:rPr>
          <w:sz w:val="28"/>
          <w:szCs w:val="28"/>
        </w:rPr>
        <w:t xml:space="preserve"> лагере;</w:t>
      </w:r>
    </w:p>
    <w:p w:rsidR="00BB6248" w:rsidRDefault="00BB6248" w:rsidP="00BB62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совместные мероприятия с учреждениями культуры: </w:t>
      </w:r>
      <w:proofErr w:type="gramStart"/>
      <w:r>
        <w:rPr>
          <w:sz w:val="28"/>
          <w:szCs w:val="28"/>
        </w:rPr>
        <w:t xml:space="preserve">ДК </w:t>
      </w:r>
      <w:proofErr w:type="spellStart"/>
      <w:r>
        <w:rPr>
          <w:sz w:val="28"/>
          <w:szCs w:val="28"/>
        </w:rPr>
        <w:t>им.М.Джалиля</w:t>
      </w:r>
      <w:proofErr w:type="spellEnd"/>
      <w:r>
        <w:rPr>
          <w:sz w:val="28"/>
          <w:szCs w:val="28"/>
        </w:rPr>
        <w:t xml:space="preserve"> (День защиты детей), школа искусств (республиканская выставка декоративно-прикладного творчества»</w:t>
      </w:r>
      <w:r w:rsidR="00620A5E">
        <w:rPr>
          <w:sz w:val="28"/>
          <w:szCs w:val="28"/>
        </w:rPr>
        <w:t xml:space="preserve"> </w:t>
      </w:r>
      <w:r>
        <w:rPr>
          <w:sz w:val="28"/>
          <w:szCs w:val="28"/>
        </w:rPr>
        <w:t>Калейдоскоп фантазий»,  Центральная детская библиотека («</w:t>
      </w:r>
      <w:proofErr w:type="spellStart"/>
      <w:r>
        <w:rPr>
          <w:sz w:val="28"/>
          <w:szCs w:val="28"/>
        </w:rPr>
        <w:t>Книжкин</w:t>
      </w:r>
      <w:proofErr w:type="spellEnd"/>
      <w:r>
        <w:rPr>
          <w:sz w:val="28"/>
          <w:szCs w:val="28"/>
        </w:rPr>
        <w:t xml:space="preserve"> день»)  </w:t>
      </w:r>
      <w:proofErr w:type="gramEnd"/>
    </w:p>
    <w:p w:rsidR="00BB6248" w:rsidRDefault="00BB6248" w:rsidP="00BB6248">
      <w:pPr>
        <w:jc w:val="both"/>
        <w:rPr>
          <w:sz w:val="28"/>
          <w:szCs w:val="28"/>
        </w:rPr>
      </w:pPr>
      <w:r>
        <w:rPr>
          <w:sz w:val="28"/>
          <w:szCs w:val="28"/>
        </w:rPr>
        <w:t>- сотрудничество со СМИ: отражение деятельности МАОУ</w:t>
      </w:r>
      <w:r w:rsidR="00620A5E">
        <w:rPr>
          <w:sz w:val="28"/>
          <w:szCs w:val="28"/>
        </w:rPr>
        <w:t xml:space="preserve"> </w:t>
      </w:r>
      <w:proofErr w:type="gramStart"/>
      <w:r w:rsidR="00620A5E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школьников», достижения обучающихся и педагогов на страницах газеты «Слава труду»;</w:t>
      </w:r>
    </w:p>
    <w:p w:rsidR="00BB6248" w:rsidRDefault="00BB6248" w:rsidP="00BB62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взаимодействие с родителями: дни открытых дверей, мероприятия, отчетные концерты и выставки, праздники, родительские собрания, оказание </w:t>
      </w:r>
    </w:p>
    <w:p w:rsidR="00BB6248" w:rsidRDefault="00BB6248" w:rsidP="00BB6248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консультативной помощи;</w:t>
      </w:r>
    </w:p>
    <w:p w:rsidR="00BB6248" w:rsidRPr="00620A5E" w:rsidRDefault="00BB6248" w:rsidP="00620A5E">
      <w:pPr>
        <w:ind w:hanging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сотрудничество с ОГИБДД МВД по </w:t>
      </w:r>
      <w:proofErr w:type="spellStart"/>
      <w:r>
        <w:rPr>
          <w:sz w:val="28"/>
          <w:szCs w:val="28"/>
        </w:rPr>
        <w:t>Бавлинскому</w:t>
      </w:r>
      <w:proofErr w:type="spellEnd"/>
      <w:r>
        <w:rPr>
          <w:sz w:val="28"/>
          <w:szCs w:val="28"/>
        </w:rPr>
        <w:t xml:space="preserve"> муниципальному району и</w:t>
      </w:r>
      <w:r w:rsidR="00620A5E">
        <w:rPr>
          <w:sz w:val="28"/>
          <w:szCs w:val="28"/>
        </w:rPr>
        <w:t xml:space="preserve"> нач</w:t>
      </w:r>
      <w:r w:rsidR="00FC1D20">
        <w:rPr>
          <w:sz w:val="28"/>
          <w:szCs w:val="28"/>
        </w:rPr>
        <w:t xml:space="preserve">альником </w:t>
      </w:r>
      <w:r w:rsidR="00620A5E">
        <w:rPr>
          <w:sz w:val="28"/>
          <w:szCs w:val="28"/>
        </w:rPr>
        <w:t xml:space="preserve">отделением профилактики ГБУ «Безопасность дорожного движения» в </w:t>
      </w:r>
      <w:proofErr w:type="spellStart"/>
      <w:r w:rsidR="00620A5E">
        <w:rPr>
          <w:sz w:val="28"/>
          <w:szCs w:val="28"/>
        </w:rPr>
        <w:t>Бавлинском</w:t>
      </w:r>
      <w:proofErr w:type="spellEnd"/>
      <w:r w:rsidR="00620A5E">
        <w:rPr>
          <w:sz w:val="28"/>
          <w:szCs w:val="28"/>
        </w:rPr>
        <w:t xml:space="preserve"> районе территориального управления в г. Альметьевске</w:t>
      </w:r>
      <w:r>
        <w:rPr>
          <w:sz w:val="28"/>
          <w:szCs w:val="28"/>
        </w:rPr>
        <w:t xml:space="preserve"> по организации мероприятий, направленных на пропаганду безопасного поведения на дорогах, и проведение соревнований по картингу.</w:t>
      </w:r>
    </w:p>
    <w:p w:rsidR="00BB6248" w:rsidRDefault="00620A5E" w:rsidP="00BB6248">
      <w:pPr>
        <w:pStyle w:val="a4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. </w:t>
      </w:r>
      <w:r w:rsidR="00BB6248">
        <w:rPr>
          <w:b/>
          <w:bCs/>
          <w:sz w:val="28"/>
          <w:szCs w:val="28"/>
        </w:rPr>
        <w:t>Информатизация образовательного процесса.</w:t>
      </w:r>
      <w:proofErr w:type="gramEnd"/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приоритетных направлений развития </w:t>
      </w:r>
      <w:r w:rsidR="00B40C31">
        <w:rPr>
          <w:sz w:val="28"/>
          <w:szCs w:val="28"/>
        </w:rPr>
        <w:t xml:space="preserve">образовательной системы МАОУ </w:t>
      </w:r>
      <w:proofErr w:type="gramStart"/>
      <w:r w:rsidR="00B40C31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“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школьников” является информатизация системы образования. </w:t>
      </w:r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Информатизация учреждения осуществляется согласно плану работы учреждения: </w:t>
      </w:r>
    </w:p>
    <w:p w:rsidR="00BB6248" w:rsidRDefault="00BB6248" w:rsidP="00BB6248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создание нормативной базы деятельности (разработка и утверждение положений, издание приказов);</w:t>
      </w:r>
    </w:p>
    <w:p w:rsidR="00BB6248" w:rsidRDefault="00BB6248" w:rsidP="00BB6248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материально-технических условий функционирования и развития информационного пространства «Дом школьников»” (приобретены ПК, создана локальная сеть, подключен выход в Интернет, имеется электронная почта, установлена система видеонаблюдения);</w:t>
      </w:r>
    </w:p>
    <w:p w:rsidR="00BB6248" w:rsidRDefault="00BB6248" w:rsidP="00BB6248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внедрение современных информационно-коммуникационных технологий в образовательно-воспитательный процесс (разрабатывается сайт учреждения, применение информационных технологий на занятиях творческих объединений);</w:t>
      </w:r>
    </w:p>
    <w:p w:rsidR="00BB6248" w:rsidRDefault="00BB6248" w:rsidP="00BB6248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внедрение новых технологий в управлении образовательным процессом (</w:t>
      </w:r>
      <w:proofErr w:type="spellStart"/>
      <w:r>
        <w:rPr>
          <w:sz w:val="28"/>
          <w:szCs w:val="28"/>
        </w:rPr>
        <w:t>компьютезированы</w:t>
      </w:r>
      <w:proofErr w:type="spellEnd"/>
      <w:r>
        <w:rPr>
          <w:sz w:val="28"/>
          <w:szCs w:val="28"/>
        </w:rPr>
        <w:t xml:space="preserve"> рабочие места директора, заместителей директора, руководителя методических объединений, педагогов ДОД, введена система мониторинга по всем направлениям образовательно-воспитательного процесса).</w:t>
      </w:r>
    </w:p>
    <w:p w:rsidR="00BB6248" w:rsidRDefault="00BB6248" w:rsidP="00BB624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внедрением в образовательно-воспитательный процесс «Дом школьников» мультимедийных технологий появилась возможность: 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</w:t>
      </w:r>
      <w:proofErr w:type="gramStart"/>
      <w:r>
        <w:rPr>
          <w:sz w:val="28"/>
          <w:szCs w:val="28"/>
        </w:rPr>
        <w:t>Интернет-конкурсах</w:t>
      </w:r>
      <w:proofErr w:type="gramEnd"/>
      <w:r>
        <w:rPr>
          <w:sz w:val="28"/>
          <w:szCs w:val="28"/>
        </w:rPr>
        <w:t xml:space="preserve"> различных уровней;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сотрудничать с организационными комитетами конкурсов и фестивалей из других городов;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сотрудничать с редакциями изданий, освещающих проблемы дополнительного образования;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согласовывать проекты печатной продукции с дизайнерами;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проводить занятия, педагогические советы, методические объединения педагогов ДОД в более интересной форме;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защищать творческие проекты;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proofErr w:type="spellStart"/>
      <w:r>
        <w:rPr>
          <w:sz w:val="28"/>
          <w:szCs w:val="28"/>
        </w:rPr>
        <w:t>медиатеку</w:t>
      </w:r>
      <w:proofErr w:type="spellEnd"/>
      <w:r>
        <w:rPr>
          <w:sz w:val="28"/>
          <w:szCs w:val="28"/>
        </w:rPr>
        <w:t>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просматривать видеозаписи открытых занятий и концертных выступлений;</w:t>
      </w:r>
    </w:p>
    <w:p w:rsidR="00BB6248" w:rsidRDefault="00BB6248" w:rsidP="00BB6248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сопровождать родительские собрания показом видеоматериалов о работе объединений и учреждения в целом, фотографий, диаграмм.</w:t>
      </w:r>
    </w:p>
    <w:p w:rsidR="00BB6248" w:rsidRPr="00B40C31" w:rsidRDefault="00BB6248" w:rsidP="00B40C31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модернизация образования учреждения реализуется через создание единого информационного пространства учреждения на основе внедрения информационных технологий в образовательно-воспитательный процесс и </w:t>
      </w:r>
      <w:r w:rsidR="00B40C31">
        <w:rPr>
          <w:sz w:val="28"/>
          <w:szCs w:val="28"/>
        </w:rPr>
        <w:t>процесс управления учреждением.</w:t>
      </w:r>
    </w:p>
    <w:p w:rsidR="00BB6248" w:rsidRDefault="00620A5E" w:rsidP="00BB6248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BB6248">
        <w:rPr>
          <w:b/>
          <w:bCs/>
          <w:sz w:val="28"/>
          <w:szCs w:val="28"/>
        </w:rPr>
        <w:t>I. Учебный план</w:t>
      </w:r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– нормативный документ, определяющий требования к организации образовательного процесса МАОУ ДОД «Дом школьников»” в соответствии с Уставом учреждени</w:t>
      </w:r>
      <w:r w:rsidR="00D7622C">
        <w:rPr>
          <w:sz w:val="28"/>
          <w:szCs w:val="28"/>
        </w:rPr>
        <w:t xml:space="preserve">я и Программой развития МАОУ </w:t>
      </w:r>
      <w:proofErr w:type="gramStart"/>
      <w:r w:rsidR="00D7622C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школьников» на 20</w:t>
      </w:r>
      <w:r w:rsidR="00D7622C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D7622C">
        <w:rPr>
          <w:sz w:val="28"/>
          <w:szCs w:val="28"/>
        </w:rPr>
        <w:t>23</w:t>
      </w:r>
      <w:r>
        <w:rPr>
          <w:sz w:val="28"/>
          <w:szCs w:val="28"/>
        </w:rPr>
        <w:t xml:space="preserve"> годы. Учебный план обсуждается на педагогическом совете и утверждается директором учреждения.</w:t>
      </w:r>
    </w:p>
    <w:p w:rsidR="00BB6248" w:rsidRDefault="00BB6248" w:rsidP="00BB624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включает в себя сведения об образовательной деятельности учреждения: </w:t>
      </w:r>
    </w:p>
    <w:p w:rsidR="00BB6248" w:rsidRDefault="00BB6248" w:rsidP="00BB6248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деятельности и образовательные п</w:t>
      </w:r>
      <w:r w:rsidR="00D7622C">
        <w:rPr>
          <w:sz w:val="28"/>
          <w:szCs w:val="28"/>
        </w:rPr>
        <w:t>рограмма</w:t>
      </w:r>
      <w:r>
        <w:rPr>
          <w:sz w:val="28"/>
          <w:szCs w:val="28"/>
        </w:rPr>
        <w:t>;</w:t>
      </w:r>
    </w:p>
    <w:p w:rsidR="00BB6248" w:rsidRDefault="00BB6248" w:rsidP="00BB6248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продолжительность реализуемых образовательных программ;</w:t>
      </w:r>
    </w:p>
    <w:p w:rsidR="00BB6248" w:rsidRDefault="00BB6248" w:rsidP="00BB6248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учебных групп;</w:t>
      </w:r>
    </w:p>
    <w:p w:rsidR="00BB6248" w:rsidRDefault="00BB6248" w:rsidP="00BB6248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воспитанников в группах;</w:t>
      </w:r>
    </w:p>
    <w:p w:rsidR="00BB6248" w:rsidRDefault="00BB6248" w:rsidP="00BB6248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учебных часов в год;</w:t>
      </w:r>
    </w:p>
    <w:p w:rsidR="00BB6248" w:rsidRDefault="00BB6248" w:rsidP="00BB6248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учебных часов в неделю.</w:t>
      </w:r>
    </w:p>
    <w:p w:rsidR="00BB6248" w:rsidRDefault="00BB6248" w:rsidP="00BB6248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тематика педагогических советов, совещаний при директоре, совещаний с педагогами дополнительного образования;</w:t>
      </w:r>
    </w:p>
    <w:p w:rsidR="00BB6248" w:rsidRDefault="00BB6248" w:rsidP="00BB6248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планирование;</w:t>
      </w:r>
    </w:p>
    <w:p w:rsidR="00BB6248" w:rsidRDefault="00BB6248" w:rsidP="00BB6248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внутренний контроль</w:t>
      </w:r>
    </w:p>
    <w:p w:rsidR="00BB6248" w:rsidRDefault="00BB6248" w:rsidP="00BB624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направлен на решение следующих задач: </w:t>
      </w:r>
    </w:p>
    <w:p w:rsidR="00BB6248" w:rsidRDefault="00BB6248" w:rsidP="00BB6248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воспитанникам возможности получения дополнительного образования и выбора объединения по интересам;</w:t>
      </w:r>
    </w:p>
    <w:p w:rsidR="00BB6248" w:rsidRDefault="00BB6248" w:rsidP="00BB6248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развитие адаптивной среды;</w:t>
      </w:r>
    </w:p>
    <w:p w:rsidR="00BB6248" w:rsidRDefault="00BB6248" w:rsidP="00374EEE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познавательных интересов и личностного самоопределения воспитанников;</w:t>
      </w:r>
    </w:p>
    <w:p w:rsidR="00BB6248" w:rsidRDefault="00BB6248" w:rsidP="00374EEE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индивидуального подхода к воспитанникам.</w:t>
      </w:r>
    </w:p>
    <w:p w:rsidR="00BB6248" w:rsidRDefault="00BB6248" w:rsidP="00374EE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Расписание занятий утверждается директором учреждения, согласован с председателем СПО МАОУ ДОД «Дом школьников» </w:t>
      </w:r>
    </w:p>
    <w:p w:rsidR="00BB6248" w:rsidRDefault="00BB6248" w:rsidP="00374EE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Расписание занятий составляется с учетом: </w:t>
      </w:r>
    </w:p>
    <w:p w:rsidR="00BB6248" w:rsidRDefault="00BB6248" w:rsidP="00374EEE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нормативных требований СанПиН и соотносится с учебным планом;</w:t>
      </w:r>
    </w:p>
    <w:p w:rsidR="00BB6248" w:rsidRDefault="00BB6248" w:rsidP="00374EEE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целесообразности организации образовательно-воспитательного процесса;</w:t>
      </w:r>
    </w:p>
    <w:p w:rsidR="00BB6248" w:rsidRDefault="00BB6248" w:rsidP="00374EEE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создания необходимых условий для воспитанников разных возрастных групп.</w:t>
      </w:r>
    </w:p>
    <w:p w:rsidR="00BB6248" w:rsidRDefault="00BB6248" w:rsidP="00374EE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сбалансировано с точки зрения представленных в нем эстетических циклов, обеспечивающих смену характера деятельности воспитанников, посещающих несколько творческих объединений.</w:t>
      </w:r>
    </w:p>
    <w:p w:rsidR="00BB6248" w:rsidRDefault="00BB6248" w:rsidP="00374EE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год в «Дом школьников»  начинается</w:t>
      </w:r>
      <w:r w:rsidR="00374EEE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сентября и заканчивается 30 мая. В течение учебного года учреждение осуществляет работу с детьми в режиме шестидневной  рабочей недели.</w:t>
      </w:r>
    </w:p>
    <w:p w:rsidR="00BB6248" w:rsidRDefault="00BB6248" w:rsidP="00374EE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в послеобеденное время  с 13.00 часов до 20.00 часов</w:t>
      </w:r>
    </w:p>
    <w:p w:rsidR="00BB6248" w:rsidRDefault="00BB6248" w:rsidP="00374EE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предусматривает перерыв между занятиями 5-10 минут для отдыха детей и проветривания помещений.</w:t>
      </w:r>
    </w:p>
    <w:p w:rsidR="00BB6248" w:rsidRDefault="00BB6248" w:rsidP="00374EEE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Программно – методическое обеспечение позволяет в полном объеме реализовать учебный план. Каждый педагог работает в соответствии с утвержденным календарно-тематическим планом. В каждом направлении имеются специфические особенности, связанные с конкретным видом деятельности, которые раскрыты в пояснительных записках к каждой образовательной программе.</w:t>
      </w:r>
      <w:r>
        <w:rPr>
          <w:b/>
          <w:bCs/>
          <w:sz w:val="28"/>
          <w:szCs w:val="28"/>
        </w:rPr>
        <w:t xml:space="preserve"> </w:t>
      </w:r>
    </w:p>
    <w:p w:rsidR="00BB6248" w:rsidRDefault="00BB6248" w:rsidP="00B40C3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74EEE" w:rsidRDefault="00374EEE" w:rsidP="00B40C3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D7622C" w:rsidRDefault="00D7622C" w:rsidP="00B40C3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D7622C" w:rsidRDefault="00D7622C" w:rsidP="00B40C3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74EEE" w:rsidRDefault="00374EEE" w:rsidP="00B40C3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BB6248" w:rsidRDefault="00BB6248" w:rsidP="00BB6248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 w:rsidR="00620A5E">
        <w:rPr>
          <w:b/>
          <w:bCs/>
          <w:sz w:val="28"/>
          <w:szCs w:val="28"/>
          <w:lang w:val="en-US"/>
        </w:rPr>
        <w:t>I</w:t>
      </w:r>
      <w:r w:rsidR="00620A5E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 Воспитательная деятельность.</w:t>
      </w:r>
    </w:p>
    <w:p w:rsidR="00BB6248" w:rsidRDefault="00BB6248" w:rsidP="00BB6248">
      <w:pPr>
        <w:shd w:val="clear" w:color="auto" w:fill="FFFFFF"/>
        <w:ind w:left="7" w:firstLine="702"/>
        <w:jc w:val="both"/>
        <w:rPr>
          <w:color w:val="000000"/>
          <w:spacing w:val="-8"/>
          <w:sz w:val="28"/>
          <w:szCs w:val="28"/>
        </w:rPr>
      </w:pPr>
      <w:r>
        <w:rPr>
          <w:i/>
          <w:iCs/>
          <w:color w:val="000000"/>
          <w:spacing w:val="-1"/>
          <w:sz w:val="28"/>
          <w:szCs w:val="28"/>
        </w:rPr>
        <w:t>Содержание воспитания.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Учреждением гарантируется ис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пользование воспитательного потенциала  допол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z w:val="28"/>
          <w:szCs w:val="28"/>
        </w:rPr>
        <w:t>нительных образовательных программ и включение обуча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ющихся в разнообразную, соответствующую их возрастным </w:t>
      </w:r>
      <w:r>
        <w:rPr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индивидуальным особенностям деятельность, направлен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ную на формирование у детей:</w:t>
      </w:r>
    </w:p>
    <w:p w:rsidR="00BB6248" w:rsidRDefault="00BB6248" w:rsidP="00BB624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гражданственности, патриотизма, уважения к правам и свободам человека;</w:t>
      </w:r>
    </w:p>
    <w:p w:rsidR="00BB6248" w:rsidRDefault="00BB6248" w:rsidP="00BB624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представлений о нравственности </w:t>
      </w:r>
      <w:r>
        <w:rPr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опыта взаимодействия </w:t>
      </w:r>
      <w:r>
        <w:rPr>
          <w:color w:val="000000"/>
          <w:spacing w:val="4"/>
          <w:sz w:val="28"/>
          <w:szCs w:val="28"/>
        </w:rPr>
        <w:t>со сверстниками и взрослыми в соответствии с общепри</w:t>
      </w:r>
      <w:r>
        <w:rPr>
          <w:color w:val="000000"/>
          <w:spacing w:val="3"/>
          <w:sz w:val="28"/>
          <w:szCs w:val="28"/>
        </w:rPr>
        <w:t xml:space="preserve">нятыми нравственными нормами, приобщение к системе </w:t>
      </w:r>
      <w:r>
        <w:rPr>
          <w:color w:val="000000"/>
          <w:spacing w:val="1"/>
          <w:sz w:val="28"/>
          <w:szCs w:val="28"/>
        </w:rPr>
        <w:t>культурных ценностей;</w:t>
      </w:r>
    </w:p>
    <w:p w:rsidR="00BB6248" w:rsidRDefault="00BB6248" w:rsidP="00BB624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трудолюбия, готовности к осознанному выбору будущей </w:t>
      </w:r>
      <w:r>
        <w:rPr>
          <w:color w:val="000000"/>
          <w:spacing w:val="2"/>
          <w:sz w:val="28"/>
          <w:szCs w:val="28"/>
        </w:rPr>
        <w:t>профессии, стремления к профессионализму, конкуренто</w:t>
      </w:r>
      <w:r>
        <w:rPr>
          <w:color w:val="000000"/>
          <w:spacing w:val="-1"/>
          <w:sz w:val="28"/>
          <w:szCs w:val="28"/>
        </w:rPr>
        <w:t>способности;</w:t>
      </w:r>
    </w:p>
    <w:p w:rsidR="00BB6248" w:rsidRDefault="00BB6248" w:rsidP="00BB624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 экологической культуры, предполагающей ценностное отно</w:t>
      </w:r>
      <w:r>
        <w:rPr>
          <w:color w:val="000000"/>
          <w:spacing w:val="1"/>
          <w:sz w:val="28"/>
          <w:szCs w:val="28"/>
        </w:rPr>
        <w:t>шение к природе, людям, собственному здоровью;</w:t>
      </w:r>
    </w:p>
    <w:p w:rsidR="00BB6248" w:rsidRDefault="00BB6248" w:rsidP="00BB624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эстетического отношения к окружающему миру, умения </w:t>
      </w:r>
      <w:r>
        <w:rPr>
          <w:color w:val="000000"/>
          <w:spacing w:val="-2"/>
          <w:sz w:val="28"/>
          <w:szCs w:val="28"/>
        </w:rPr>
        <w:t>видеть и понимать прекрасное, потребности и умения выра</w:t>
      </w:r>
      <w:r>
        <w:rPr>
          <w:color w:val="000000"/>
          <w:spacing w:val="5"/>
          <w:sz w:val="28"/>
          <w:szCs w:val="28"/>
        </w:rPr>
        <w:t>жать себя в различных, доступных и наиболее привлека</w:t>
      </w:r>
      <w:r>
        <w:rPr>
          <w:color w:val="000000"/>
          <w:spacing w:val="2"/>
          <w:sz w:val="28"/>
          <w:szCs w:val="28"/>
        </w:rPr>
        <w:t>тельных для ребенка видах творческой деятельности;</w:t>
      </w:r>
    </w:p>
    <w:p w:rsidR="00BB6248" w:rsidRDefault="00BB6248" w:rsidP="00BB624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организационной культуры, активной жизненной позиции, </w:t>
      </w:r>
      <w:r>
        <w:rPr>
          <w:color w:val="000000"/>
          <w:spacing w:val="6"/>
          <w:sz w:val="28"/>
          <w:szCs w:val="28"/>
        </w:rPr>
        <w:t xml:space="preserve">лидерских качеств, организаторских умений и навыков, </w:t>
      </w:r>
      <w:r>
        <w:rPr>
          <w:color w:val="000000"/>
          <w:spacing w:val="-4"/>
          <w:sz w:val="28"/>
          <w:szCs w:val="28"/>
        </w:rPr>
        <w:t>опыта руководства небольшой социальной группой и сотруд</w:t>
      </w:r>
      <w:r>
        <w:rPr>
          <w:color w:val="000000"/>
          <w:spacing w:val="1"/>
          <w:sz w:val="28"/>
          <w:szCs w:val="28"/>
        </w:rPr>
        <w:t xml:space="preserve">ничества со сверстниками и взрослыми, коммуникативных </w:t>
      </w:r>
      <w:r>
        <w:rPr>
          <w:color w:val="000000"/>
          <w:spacing w:val="3"/>
          <w:sz w:val="28"/>
          <w:szCs w:val="28"/>
        </w:rPr>
        <w:t>умений и навыков, навыков самоорганизации, проектиро</w:t>
      </w:r>
      <w:r>
        <w:rPr>
          <w:color w:val="000000"/>
          <w:spacing w:val="1"/>
          <w:sz w:val="28"/>
          <w:szCs w:val="28"/>
        </w:rPr>
        <w:t xml:space="preserve">вания собственной деятельности; </w:t>
      </w:r>
      <w:r>
        <w:rPr>
          <w:color w:val="000000"/>
          <w:spacing w:val="2"/>
          <w:sz w:val="28"/>
          <w:szCs w:val="28"/>
        </w:rPr>
        <w:t>— физической культуры, навыков здорового образа жизни.</w:t>
      </w:r>
    </w:p>
    <w:p w:rsidR="00BB6248" w:rsidRDefault="00BB6248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bCs/>
          <w:i/>
          <w:color w:val="000000"/>
          <w:spacing w:val="-3"/>
          <w:sz w:val="28"/>
          <w:szCs w:val="28"/>
        </w:rPr>
        <w:t>Формирование воспитывающей среды:</w:t>
      </w:r>
    </w:p>
    <w:p w:rsidR="00BB6248" w:rsidRDefault="00BB6248" w:rsidP="00BB6248">
      <w:pPr>
        <w:shd w:val="clear" w:color="auto" w:fill="FFFFFF"/>
        <w:tabs>
          <w:tab w:val="left" w:pos="547"/>
        </w:tabs>
        <w:ind w:right="-57" w:firstLine="567"/>
        <w:jc w:val="both"/>
        <w:rPr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 xml:space="preserve">«Дом школьников»  гарантирует организацию жизнедеятельности </w:t>
      </w:r>
      <w:r>
        <w:rPr>
          <w:color w:val="000000"/>
          <w:spacing w:val="3"/>
          <w:sz w:val="28"/>
          <w:szCs w:val="28"/>
        </w:rPr>
        <w:t xml:space="preserve">детского </w:t>
      </w:r>
      <w:r>
        <w:rPr>
          <w:bCs/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3"/>
          <w:sz w:val="28"/>
          <w:szCs w:val="28"/>
        </w:rPr>
        <w:t xml:space="preserve">педагогического коллективов в соответствии с </w:t>
      </w:r>
      <w:r>
        <w:rPr>
          <w:color w:val="000000"/>
          <w:spacing w:val="4"/>
          <w:sz w:val="28"/>
          <w:szCs w:val="28"/>
        </w:rPr>
        <w:t xml:space="preserve">общепринятыми нравственными нормами человеческого </w:t>
      </w:r>
      <w:r>
        <w:rPr>
          <w:color w:val="000000"/>
          <w:spacing w:val="-1"/>
          <w:sz w:val="28"/>
          <w:szCs w:val="28"/>
        </w:rPr>
        <w:t>общежития, правилами этикета; формирование у детей зна</w:t>
      </w:r>
      <w:r>
        <w:rPr>
          <w:color w:val="000000"/>
          <w:spacing w:val="-2"/>
          <w:sz w:val="28"/>
          <w:szCs w:val="28"/>
        </w:rPr>
        <w:t>ний о своих правах и механизмах их реализации в современ</w:t>
      </w:r>
      <w:r>
        <w:rPr>
          <w:color w:val="000000"/>
          <w:sz w:val="28"/>
          <w:szCs w:val="28"/>
        </w:rPr>
        <w:t xml:space="preserve">ном социуме; атмосферу терпимости, доброжелательности, </w:t>
      </w:r>
      <w:r>
        <w:rPr>
          <w:color w:val="000000"/>
          <w:spacing w:val="-5"/>
          <w:sz w:val="28"/>
          <w:szCs w:val="28"/>
        </w:rPr>
        <w:t>уважения к человеческой личности, взаимопомощи, сотворче</w:t>
      </w:r>
      <w:r>
        <w:rPr>
          <w:color w:val="000000"/>
          <w:spacing w:val="-1"/>
          <w:sz w:val="28"/>
          <w:szCs w:val="28"/>
        </w:rPr>
        <w:t xml:space="preserve">ства в коллективной деятельности </w:t>
      </w:r>
      <w:r>
        <w:rPr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содействия коллектива </w:t>
      </w:r>
      <w:r>
        <w:rPr>
          <w:color w:val="000000"/>
          <w:spacing w:val="1"/>
          <w:sz w:val="28"/>
          <w:szCs w:val="28"/>
        </w:rPr>
        <w:t xml:space="preserve">личностному успеху каждого учащегося. </w:t>
      </w:r>
      <w:proofErr w:type="gramEnd"/>
    </w:p>
    <w:p w:rsidR="00BB6248" w:rsidRDefault="00BB6248" w:rsidP="00BB6248">
      <w:pPr>
        <w:shd w:val="clear" w:color="auto" w:fill="FFFFFF"/>
        <w:tabs>
          <w:tab w:val="left" w:pos="547"/>
        </w:tabs>
        <w:ind w:right="-57"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соответствии с </w:t>
      </w:r>
      <w:r>
        <w:rPr>
          <w:color w:val="000000"/>
          <w:spacing w:val="3"/>
          <w:sz w:val="28"/>
          <w:szCs w:val="28"/>
        </w:rPr>
        <w:t xml:space="preserve">воспитательными целями: </w:t>
      </w:r>
    </w:p>
    <w:p w:rsidR="00BB6248" w:rsidRDefault="00BB6248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формируется информационное </w:t>
      </w:r>
      <w:r>
        <w:rPr>
          <w:color w:val="000000"/>
          <w:spacing w:val="-3"/>
          <w:sz w:val="28"/>
          <w:szCs w:val="28"/>
        </w:rPr>
        <w:t>пространство образовательного учреждения,</w:t>
      </w:r>
    </w:p>
    <w:p w:rsidR="00BB6248" w:rsidRDefault="00BB6248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обеспечивается </w:t>
      </w:r>
      <w:r>
        <w:rPr>
          <w:color w:val="000000"/>
          <w:spacing w:val="3"/>
          <w:sz w:val="28"/>
          <w:szCs w:val="28"/>
        </w:rPr>
        <w:t xml:space="preserve">эстетика </w:t>
      </w:r>
      <w:r>
        <w:rPr>
          <w:bCs/>
          <w:color w:val="000000"/>
          <w:spacing w:val="3"/>
          <w:sz w:val="28"/>
          <w:szCs w:val="28"/>
        </w:rPr>
        <w:t>помещений,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которых </w:t>
      </w:r>
      <w:r>
        <w:rPr>
          <w:bCs/>
          <w:color w:val="000000"/>
          <w:spacing w:val="3"/>
          <w:sz w:val="28"/>
          <w:szCs w:val="28"/>
        </w:rPr>
        <w:t>осуществляется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воспи</w:t>
      </w:r>
      <w:r>
        <w:rPr>
          <w:color w:val="000000"/>
          <w:spacing w:val="2"/>
          <w:sz w:val="28"/>
          <w:szCs w:val="28"/>
        </w:rPr>
        <w:t xml:space="preserve">тательный процесс; </w:t>
      </w:r>
    </w:p>
    <w:p w:rsidR="00BB6248" w:rsidRDefault="00BB6248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осуществляется обеспечение системы </w:t>
      </w:r>
      <w:r>
        <w:rPr>
          <w:color w:val="000000"/>
          <w:spacing w:val="5"/>
          <w:sz w:val="28"/>
          <w:szCs w:val="28"/>
        </w:rPr>
        <w:t>противодействия негативным явлениям в детской и под</w:t>
      </w:r>
      <w:r>
        <w:rPr>
          <w:color w:val="000000"/>
          <w:sz w:val="28"/>
          <w:szCs w:val="28"/>
        </w:rPr>
        <w:t>ростковой среде;</w:t>
      </w:r>
    </w:p>
    <w:p w:rsidR="00BB6248" w:rsidRDefault="00BB6248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психологическое сопровождение ребенка </w:t>
      </w:r>
      <w:r>
        <w:rPr>
          <w:bCs/>
          <w:color w:val="000000"/>
          <w:spacing w:val="3"/>
          <w:sz w:val="28"/>
          <w:szCs w:val="28"/>
        </w:rPr>
        <w:t>в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процессе обучения  </w:t>
      </w:r>
      <w:r>
        <w:rPr>
          <w:color w:val="000000"/>
          <w:spacing w:val="7"/>
          <w:sz w:val="28"/>
          <w:szCs w:val="28"/>
        </w:rPr>
        <w:t xml:space="preserve">и направлено на обеспечение </w:t>
      </w:r>
      <w:r>
        <w:rPr>
          <w:color w:val="000000"/>
          <w:spacing w:val="1"/>
          <w:sz w:val="28"/>
          <w:szCs w:val="28"/>
        </w:rPr>
        <w:t>психологического комфорта ребенка в процессе его воспи</w:t>
      </w:r>
      <w:r>
        <w:rPr>
          <w:color w:val="000000"/>
          <w:sz w:val="28"/>
          <w:szCs w:val="28"/>
        </w:rPr>
        <w:t>тания;</w:t>
      </w:r>
    </w:p>
    <w:p w:rsidR="00BB6248" w:rsidRDefault="00BB6248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открытый характер воспитательной системы обеспечивается:</w:t>
      </w:r>
      <w:r>
        <w:rPr>
          <w:color w:val="000000"/>
          <w:spacing w:val="-1"/>
          <w:sz w:val="28"/>
          <w:szCs w:val="28"/>
        </w:rPr>
        <w:t xml:space="preserve"> контактом с семьей, участием родителей в процессе </w:t>
      </w:r>
      <w:r>
        <w:rPr>
          <w:color w:val="000000"/>
          <w:spacing w:val="3"/>
          <w:sz w:val="28"/>
          <w:szCs w:val="28"/>
        </w:rPr>
        <w:t xml:space="preserve">воспитания, доступностью для родителей информации об </w:t>
      </w:r>
      <w:r>
        <w:rPr>
          <w:color w:val="000000"/>
          <w:spacing w:val="2"/>
          <w:sz w:val="28"/>
          <w:szCs w:val="28"/>
        </w:rPr>
        <w:t>эффективности процесса воспитания ребенка, его индиви</w:t>
      </w:r>
      <w:r>
        <w:rPr>
          <w:color w:val="000000"/>
          <w:spacing w:val="-4"/>
          <w:sz w:val="28"/>
          <w:szCs w:val="28"/>
        </w:rPr>
        <w:t xml:space="preserve">дуальных особенностях духовно-нравственного становления; </w:t>
      </w:r>
      <w:r>
        <w:rPr>
          <w:color w:val="000000"/>
          <w:sz w:val="28"/>
          <w:szCs w:val="28"/>
        </w:rPr>
        <w:t xml:space="preserve">повышением психолого-педагогических знаний родителей; </w:t>
      </w:r>
      <w:r>
        <w:rPr>
          <w:color w:val="000000"/>
          <w:spacing w:val="-4"/>
          <w:sz w:val="28"/>
          <w:szCs w:val="28"/>
        </w:rPr>
        <w:t xml:space="preserve">взаимодействием учреждения с </w:t>
      </w:r>
      <w:r>
        <w:rPr>
          <w:color w:val="000000"/>
          <w:spacing w:val="-4"/>
          <w:sz w:val="28"/>
          <w:szCs w:val="28"/>
        </w:rPr>
        <w:lastRenderedPageBreak/>
        <w:t>другими социальными инсти</w:t>
      </w:r>
      <w:r>
        <w:rPr>
          <w:color w:val="000000"/>
          <w:spacing w:val="-3"/>
          <w:sz w:val="28"/>
          <w:szCs w:val="28"/>
        </w:rPr>
        <w:t xml:space="preserve">тутами окружающего социума, направленного на повышение </w:t>
      </w:r>
      <w:r>
        <w:rPr>
          <w:color w:val="000000"/>
          <w:spacing w:val="2"/>
          <w:sz w:val="28"/>
          <w:szCs w:val="28"/>
        </w:rPr>
        <w:t>эффективности воспитательного процесса.</w:t>
      </w:r>
    </w:p>
    <w:p w:rsidR="005944DE" w:rsidRDefault="005944DE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</w:p>
    <w:tbl>
      <w:tblPr>
        <w:tblStyle w:val="a8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4536"/>
        <w:gridCol w:w="4643"/>
      </w:tblGrid>
      <w:tr w:rsidR="005944DE" w:rsidTr="005944DE">
        <w:tc>
          <w:tcPr>
            <w:tcW w:w="675" w:type="dxa"/>
          </w:tcPr>
          <w:p w:rsidR="005944DE" w:rsidRPr="005944DE" w:rsidRDefault="005944DE" w:rsidP="005944DE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5944DE" w:rsidRDefault="005944DE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Название программы</w:t>
            </w:r>
          </w:p>
        </w:tc>
        <w:tc>
          <w:tcPr>
            <w:tcW w:w="4643" w:type="dxa"/>
          </w:tcPr>
          <w:p w:rsidR="005944DE" w:rsidRDefault="00FC1D20" w:rsidP="00FC1D20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5944DE" w:rsidRPr="005E5A08" w:rsidRDefault="005944DE" w:rsidP="005944DE">
            <w:pPr>
              <w:pStyle w:val="a5"/>
              <w:tabs>
                <w:tab w:val="num" w:pos="1440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5E5A08">
              <w:rPr>
                <w:rFonts w:ascii="Times New Roman" w:hAnsi="Times New Roman"/>
                <w:bCs/>
                <w:sz w:val="28"/>
                <w:szCs w:val="28"/>
              </w:rPr>
              <w:t xml:space="preserve">рограмма «Одаренные дети»; </w:t>
            </w:r>
          </w:p>
        </w:tc>
        <w:tc>
          <w:tcPr>
            <w:tcW w:w="4643" w:type="dxa"/>
          </w:tcPr>
          <w:p w:rsidR="005944DE" w:rsidRDefault="005944DE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Развитие системы личностно-ориентированного образования детей как условие формирования личности, способной к творческой самореализации. Расширение возможностей для участия способных и одаренных детей  в районных, республиканских, всероссийских и Международных конкурсах, творческих выставках, соревнованиях.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5944DE" w:rsidRPr="005E5A08" w:rsidRDefault="00E64B4A" w:rsidP="005944DE">
            <w:pPr>
              <w:pStyle w:val="a5"/>
              <w:tabs>
                <w:tab w:val="num" w:pos="14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5944DE">
              <w:rPr>
                <w:rFonts w:ascii="Times New Roman" w:hAnsi="Times New Roman"/>
                <w:bCs/>
                <w:sz w:val="28"/>
                <w:szCs w:val="28"/>
              </w:rPr>
              <w:t>рограмма «Моё здоровье»</w:t>
            </w:r>
          </w:p>
          <w:p w:rsidR="005944DE" w:rsidRDefault="005944DE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643" w:type="dxa"/>
          </w:tcPr>
          <w:p w:rsidR="005944DE" w:rsidRDefault="00E64B4A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Формирование у обучающихся понимания значимости сохранения, укрепления здоровья и навыков здорового образа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жизни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pacing w:val="2"/>
                <w:sz w:val="28"/>
                <w:szCs w:val="28"/>
              </w:rPr>
              <w:t>аучить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детей практическим методам самостоятельного принятия решений, ориентированных на собственное здоровье, стимулировать обучающихся к овладению индивидуальных способов ведения здорового образа жизни.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5944DE" w:rsidRPr="00E64B4A" w:rsidRDefault="00E64B4A" w:rsidP="00E64B4A">
            <w:pPr>
              <w:pStyle w:val="a5"/>
              <w:tabs>
                <w:tab w:val="num" w:pos="1440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</w:t>
            </w:r>
            <w:r w:rsidR="005944DE">
              <w:rPr>
                <w:rFonts w:ascii="Times New Roman" w:hAnsi="Times New Roman"/>
                <w:bCs/>
                <w:sz w:val="28"/>
                <w:szCs w:val="28"/>
              </w:rPr>
              <w:t>рограмма по экологическому воспитанию</w:t>
            </w:r>
          </w:p>
        </w:tc>
        <w:tc>
          <w:tcPr>
            <w:tcW w:w="4643" w:type="dxa"/>
          </w:tcPr>
          <w:p w:rsidR="005944DE" w:rsidRDefault="00E64B4A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Формирование у ребенка целостного эмоционально-чувственного восприятия окружающего мира. Р</w:t>
            </w:r>
            <w:r w:rsidR="00F7753C">
              <w:rPr>
                <w:color w:val="000000"/>
                <w:spacing w:val="2"/>
                <w:sz w:val="28"/>
                <w:szCs w:val="28"/>
              </w:rPr>
              <w:t xml:space="preserve">асширение контактов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обучающихся </w:t>
            </w:r>
            <w:r w:rsidR="00F7753C">
              <w:rPr>
                <w:color w:val="000000"/>
                <w:spacing w:val="2"/>
                <w:sz w:val="28"/>
                <w:szCs w:val="28"/>
              </w:rPr>
              <w:t xml:space="preserve">с природой, через вовлечение их в реальную деятельность по изучению и охране окружающей среды. Воспитание нравственно-экологической культуры.  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5944DE" w:rsidRDefault="00F7753C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5944DE" w:rsidRPr="005E5A08">
              <w:rPr>
                <w:bCs/>
                <w:sz w:val="28"/>
                <w:szCs w:val="28"/>
              </w:rPr>
              <w:t>рограмма деятельности детской общественной организации Союз наследников Татарстана по направлению «Забота».</w:t>
            </w:r>
          </w:p>
        </w:tc>
        <w:tc>
          <w:tcPr>
            <w:tcW w:w="4643" w:type="dxa"/>
          </w:tcPr>
          <w:p w:rsidR="005944DE" w:rsidRDefault="00F7753C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Воспитание доброты, чуткости, сопереживания, терпимости и доброжелательности. Возрождение лучших традиций благотворительности. Развитие детской инициативы по оказанию помощи и 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вниманию</w:t>
            </w:r>
            <w:proofErr w:type="gramEnd"/>
            <w:r>
              <w:rPr>
                <w:color w:val="000000"/>
                <w:spacing w:val="2"/>
                <w:sz w:val="28"/>
                <w:szCs w:val="28"/>
              </w:rPr>
              <w:t xml:space="preserve"> престарелым и одиноким людям, ветеранам, </w:t>
            </w:r>
            <w:r>
              <w:rPr>
                <w:color w:val="000000"/>
                <w:spacing w:val="2"/>
                <w:sz w:val="28"/>
                <w:szCs w:val="28"/>
              </w:rPr>
              <w:lastRenderedPageBreak/>
              <w:t>инвалидам, детям-сиротам. Организация деятельности в своем микрорайоне, городе.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</w:tcPr>
          <w:p w:rsidR="005944DE" w:rsidRDefault="00F7753C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5944DE" w:rsidRPr="005E5A08">
              <w:rPr>
                <w:bCs/>
                <w:sz w:val="28"/>
                <w:szCs w:val="28"/>
              </w:rPr>
              <w:t>рограмма летнего отдыха в пришкольных лагерях;</w:t>
            </w:r>
          </w:p>
        </w:tc>
        <w:tc>
          <w:tcPr>
            <w:tcW w:w="4643" w:type="dxa"/>
          </w:tcPr>
          <w:p w:rsidR="005944DE" w:rsidRDefault="00EA5795" w:rsidP="00EA5795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Создание благоприятных условий организации досуга, развития организаторских способностей  и оздоровления детей. Создание необходимых условий для самоутверждения личности, формирование позитивного отношения  к жизни. Создание условий для активного отдыха, общения со сверстниками, восстановления сил и укрепления здоровья.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5944DE" w:rsidRDefault="00EA5795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5944DE" w:rsidRPr="005E5A08">
              <w:rPr>
                <w:bCs/>
                <w:sz w:val="28"/>
                <w:szCs w:val="28"/>
              </w:rPr>
              <w:t>рограмма взаимодействия дополнительного образования с семьёй</w:t>
            </w:r>
          </w:p>
        </w:tc>
        <w:tc>
          <w:tcPr>
            <w:tcW w:w="4643" w:type="dxa"/>
          </w:tcPr>
          <w:p w:rsidR="005944DE" w:rsidRDefault="00EA5795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Привлечение родителей к сотрудничеству с МАОУ 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pacing w:val="2"/>
                <w:sz w:val="28"/>
                <w:szCs w:val="28"/>
              </w:rPr>
              <w:t xml:space="preserve"> «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Дом</w:t>
            </w:r>
            <w:proofErr w:type="gramEnd"/>
            <w:r>
              <w:rPr>
                <w:color w:val="000000"/>
                <w:spacing w:val="2"/>
                <w:sz w:val="28"/>
                <w:szCs w:val="28"/>
              </w:rPr>
              <w:t xml:space="preserve"> школьников» через различные формы и методы работы с семьей. Вовлечение родителей  в совместную </w:t>
            </w:r>
            <w:r w:rsidR="00F25474">
              <w:rPr>
                <w:color w:val="000000"/>
                <w:spacing w:val="2"/>
                <w:sz w:val="28"/>
                <w:szCs w:val="28"/>
              </w:rPr>
              <w:t>с детьми творческую</w:t>
            </w:r>
            <w:proofErr w:type="gramStart"/>
            <w:r w:rsidR="00F25474">
              <w:rPr>
                <w:color w:val="000000"/>
                <w:spacing w:val="2"/>
                <w:sz w:val="28"/>
                <w:szCs w:val="28"/>
              </w:rPr>
              <w:t xml:space="preserve"> ,</w:t>
            </w:r>
            <w:proofErr w:type="gramEnd"/>
            <w:r w:rsidR="00F25474">
              <w:rPr>
                <w:color w:val="000000"/>
                <w:spacing w:val="2"/>
                <w:sz w:val="28"/>
                <w:szCs w:val="28"/>
              </w:rPr>
              <w:t xml:space="preserve"> социально-значимую деятельность, направленную на повышение родительского авторитета. Оказание помощи родителям в установлении контактов с детьми, развитие у них творческих способностей, коммуникативных навыков. </w:t>
            </w:r>
          </w:p>
        </w:tc>
      </w:tr>
      <w:tr w:rsidR="005944DE" w:rsidTr="005944DE">
        <w:tc>
          <w:tcPr>
            <w:tcW w:w="675" w:type="dxa"/>
          </w:tcPr>
          <w:p w:rsidR="005944DE" w:rsidRDefault="00FC1D20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5944DE" w:rsidRPr="00F25474" w:rsidRDefault="00F25474" w:rsidP="00F25474">
            <w:pPr>
              <w:pStyle w:val="a5"/>
              <w:tabs>
                <w:tab w:val="num" w:pos="1440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5944DE" w:rsidRPr="005E5A08">
              <w:rPr>
                <w:rFonts w:ascii="Times New Roman" w:hAnsi="Times New Roman"/>
                <w:bCs/>
                <w:sz w:val="28"/>
                <w:szCs w:val="28"/>
              </w:rPr>
              <w:t>рограмма</w:t>
            </w:r>
            <w:r w:rsidR="005944DE">
              <w:rPr>
                <w:rFonts w:ascii="Times New Roman" w:hAnsi="Times New Roman"/>
                <w:bCs/>
                <w:sz w:val="28"/>
                <w:szCs w:val="28"/>
              </w:rPr>
              <w:t xml:space="preserve"> организации работ по </w:t>
            </w:r>
            <w:r w:rsidR="005944DE" w:rsidRPr="005E5A08">
              <w:rPr>
                <w:rFonts w:ascii="Times New Roman" w:hAnsi="Times New Roman"/>
                <w:bCs/>
                <w:sz w:val="28"/>
                <w:szCs w:val="28"/>
              </w:rPr>
              <w:t>профилактик</w:t>
            </w:r>
            <w:r w:rsidR="005944DE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5944DE" w:rsidRPr="005E5A08">
              <w:rPr>
                <w:rFonts w:ascii="Times New Roman" w:hAnsi="Times New Roman"/>
                <w:bCs/>
                <w:sz w:val="28"/>
                <w:szCs w:val="28"/>
              </w:rPr>
              <w:t xml:space="preserve"> наркомани</w:t>
            </w:r>
            <w:r w:rsidR="005944DE">
              <w:rPr>
                <w:rFonts w:ascii="Times New Roman" w:hAnsi="Times New Roman"/>
                <w:bCs/>
                <w:sz w:val="28"/>
                <w:szCs w:val="28"/>
              </w:rPr>
              <w:t xml:space="preserve">и и формированию </w:t>
            </w:r>
            <w:r w:rsidR="005944DE" w:rsidRPr="005E5A08">
              <w:rPr>
                <w:rFonts w:ascii="Times New Roman" w:hAnsi="Times New Roman"/>
                <w:bCs/>
                <w:sz w:val="28"/>
                <w:szCs w:val="28"/>
              </w:rPr>
              <w:t>здорового образа жизни в детских общественных орга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низациях «Вперед, наследники!»</w:t>
            </w:r>
          </w:p>
        </w:tc>
        <w:tc>
          <w:tcPr>
            <w:tcW w:w="4643" w:type="dxa"/>
          </w:tcPr>
          <w:p w:rsidR="005944DE" w:rsidRDefault="00F25474" w:rsidP="00BB6248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Обеспечить занятость детей и подростков  во внеурочное время. Профилактика употребления наркотических веществ и создание условий для снижения риска  приобщения к наркотикам детей и подростков, пропаганда здорового образа жизни, укрепление семейных отношений. Привлечение внимания  родителей к проблемам детей, уберечь их от ошибок и заблуждений. </w:t>
            </w:r>
          </w:p>
        </w:tc>
      </w:tr>
    </w:tbl>
    <w:p w:rsidR="005944DE" w:rsidRDefault="005944DE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</w:p>
    <w:p w:rsidR="005944DE" w:rsidRDefault="005944DE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</w:p>
    <w:p w:rsidR="00F25474" w:rsidRDefault="00F25474" w:rsidP="00F25474">
      <w:pPr>
        <w:tabs>
          <w:tab w:val="left" w:pos="9354"/>
        </w:tabs>
        <w:ind w:right="-6" w:firstLine="709"/>
        <w:jc w:val="both"/>
        <w:rPr>
          <w:bCs/>
          <w:iCs/>
          <w:sz w:val="28"/>
          <w:szCs w:val="28"/>
        </w:rPr>
      </w:pPr>
      <w:r w:rsidRPr="00374EEE">
        <w:rPr>
          <w:bCs/>
          <w:iCs/>
          <w:sz w:val="28"/>
          <w:szCs w:val="28"/>
        </w:rPr>
        <w:t>Одной из главных составляющих воспитательной деятельности является культурно–развивающий досуг.</w:t>
      </w:r>
    </w:p>
    <w:p w:rsidR="005944DE" w:rsidRDefault="005944DE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</w:p>
    <w:p w:rsidR="005944DE" w:rsidRDefault="005944DE" w:rsidP="00BB624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</w:p>
    <w:p w:rsidR="00D7622C" w:rsidRDefault="00D7622C" w:rsidP="00D7622C">
      <w:pPr>
        <w:jc w:val="center"/>
        <w:rPr>
          <w:b/>
          <w:color w:val="000000"/>
        </w:rPr>
      </w:pPr>
      <w:r>
        <w:rPr>
          <w:b/>
          <w:color w:val="000000"/>
        </w:rPr>
        <w:t>ПЛАН массовых мероприятий на учебный год</w:t>
      </w:r>
    </w:p>
    <w:p w:rsidR="00D7622C" w:rsidRDefault="00D7622C" w:rsidP="00D7622C">
      <w:pPr>
        <w:jc w:val="center"/>
        <w:rPr>
          <w:b/>
          <w:color w:val="000000"/>
        </w:rPr>
      </w:pPr>
    </w:p>
    <w:p w:rsidR="00D7622C" w:rsidRDefault="00D7622C" w:rsidP="00D7622C">
      <w:pPr>
        <w:jc w:val="center"/>
        <w:rPr>
          <w:b/>
          <w:color w:val="000000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678"/>
        <w:gridCol w:w="6"/>
        <w:gridCol w:w="11"/>
        <w:gridCol w:w="5367"/>
        <w:gridCol w:w="1842"/>
        <w:gridCol w:w="2552"/>
      </w:tblGrid>
      <w:tr w:rsidR="00D7622C" w:rsidTr="00D7622C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СЕНТЯБРЬ </w:t>
            </w:r>
          </w:p>
        </w:tc>
      </w:tr>
      <w:tr w:rsidR="00D7622C" w:rsidTr="00A34D7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День открытых дверей «Знакомство с объединениями»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ПДО </w:t>
            </w:r>
          </w:p>
        </w:tc>
      </w:tr>
      <w:tr w:rsidR="00D7622C" w:rsidTr="00A34D7E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День рождения «СНТ». Посвящение в следопыты. Путешествие по станциям для следопытов 2 – х классов общеобразовательных учреждений города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Городской конкурс по профилактике детского дорожно – транспортного травматизма «Зеленый огонек»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Н.В., </w:t>
            </w:r>
          </w:p>
          <w:p w:rsidR="00D7622C" w:rsidRDefault="00D7622C" w:rsidP="00D762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Игнатьева Р.И., </w:t>
            </w:r>
          </w:p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Районный туристический слет учащихся и педагогов «Мы вместе!», посвященный памяти ветерана туризма И.М. </w:t>
            </w:r>
            <w:proofErr w:type="spellStart"/>
            <w:r>
              <w:rPr>
                <w:sz w:val="26"/>
                <w:szCs w:val="26"/>
              </w:rPr>
              <w:t>Якупова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Новичков П.Н., </w:t>
            </w:r>
          </w:p>
          <w:p w:rsidR="00D7622C" w:rsidRDefault="00D7622C" w:rsidP="00D762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Н.В., </w:t>
            </w:r>
          </w:p>
          <w:p w:rsidR="00D7622C" w:rsidRDefault="00D7622C" w:rsidP="00D7622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Гизатуллина</w:t>
            </w:r>
            <w:proofErr w:type="spellEnd"/>
            <w:r>
              <w:rPr>
                <w:sz w:val="26"/>
                <w:szCs w:val="26"/>
              </w:rPr>
              <w:t xml:space="preserve"> К.К., </w:t>
            </w:r>
          </w:p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D7622C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ОКТЯБРЬ </w:t>
            </w:r>
          </w:p>
        </w:tc>
      </w:tr>
      <w:tr w:rsidR="00D7622C" w:rsidTr="00A34D7E"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Акция ко Дню пожилого человека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Шахматный турнир Кубок  «Надежды». Открытый лично – командный турнир среди младших школьников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D7622C" w:rsidTr="00A34D7E"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Акция «Поздравь учителя»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Шахматный турнир памяти А. Алехина, 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этап «Блиц лиги Юго – Востока»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Путешествие по станциям «Экология вокруг нас», для следопытов 3 – х классов общеобразовательных учреждений города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7622C" w:rsidTr="00D7622C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НОЯБРЬ</w:t>
            </w:r>
          </w:p>
        </w:tc>
      </w:tr>
      <w:tr w:rsidR="00D7622C" w:rsidTr="00A34D7E"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A34D7E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7622C">
              <w:rPr>
                <w:sz w:val="26"/>
                <w:szCs w:val="26"/>
              </w:rPr>
              <w:t>0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Игра «Моя малая родина, Татарстан» приуроченная  100  - 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образования Республики Татарстан, для следопытов  4 - х классов общеобразовательных учреждений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A34D7E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7622C">
              <w:rPr>
                <w:sz w:val="26"/>
                <w:szCs w:val="26"/>
              </w:rPr>
              <w:t>1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Акция «ГСУ против ДТП»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Игнатьева Р.И. </w:t>
            </w:r>
          </w:p>
          <w:p w:rsidR="00D7622C" w:rsidRDefault="00D7622C" w:rsidP="00D7622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A34D7E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7622C">
              <w:rPr>
                <w:sz w:val="26"/>
                <w:szCs w:val="26"/>
              </w:rPr>
              <w:t>2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Акция ко Дню пожилого человека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D7622C" w:rsidTr="00D7622C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ДЕКАБРЬ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A34D7E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 </w:t>
            </w:r>
            <w:r w:rsidR="00A34D7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Районная экологическая акция «Живая ель»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Гизатуллина</w:t>
            </w:r>
            <w:proofErr w:type="spellEnd"/>
            <w:r>
              <w:rPr>
                <w:sz w:val="26"/>
                <w:szCs w:val="26"/>
              </w:rPr>
              <w:t xml:space="preserve"> К.К. </w:t>
            </w:r>
          </w:p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ПДО </w:t>
            </w:r>
          </w:p>
        </w:tc>
      </w:tr>
      <w:tr w:rsidR="00D7622C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A34D7E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</w:t>
            </w:r>
            <w:r w:rsidR="00D7622C">
              <w:rPr>
                <w:sz w:val="26"/>
                <w:szCs w:val="26"/>
              </w:rPr>
              <w:t>4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Шахматный </w:t>
            </w:r>
            <w:r w:rsidR="00D7622C">
              <w:rPr>
                <w:sz w:val="26"/>
                <w:szCs w:val="26"/>
              </w:rPr>
              <w:t xml:space="preserve">турнир Р.Г. </w:t>
            </w:r>
            <w:proofErr w:type="spellStart"/>
            <w:r w:rsidR="00D7622C">
              <w:rPr>
                <w:sz w:val="26"/>
                <w:szCs w:val="26"/>
              </w:rPr>
              <w:t>Нежметдинова</w:t>
            </w:r>
            <w:proofErr w:type="spellEnd"/>
            <w:r w:rsidR="00D7622C">
              <w:rPr>
                <w:sz w:val="26"/>
                <w:szCs w:val="26"/>
              </w:rPr>
              <w:t>, Гран – при «</w:t>
            </w:r>
            <w:proofErr w:type="spellStart"/>
            <w:r w:rsidR="00D7622C">
              <w:rPr>
                <w:sz w:val="26"/>
                <w:szCs w:val="26"/>
              </w:rPr>
              <w:t>Закамья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D762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2C" w:rsidRDefault="00D7622C" w:rsidP="00D7622C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A34D7E" w:rsidTr="0078178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A34D7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8"/>
                <w:szCs w:val="23"/>
              </w:rPr>
              <w:t>ЯНВАРЬ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762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Мероприятия, приуроченные к 100 – 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образования Республики Татарстан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Январь 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Н.В.,</w:t>
            </w:r>
          </w:p>
          <w:p w:rsidR="00A34D7E" w:rsidRDefault="00A34D7E" w:rsidP="005D1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Александрова Е.В., </w:t>
            </w:r>
          </w:p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ПДО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762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Муниципальный этап республиканского конкурса «Замечательный вожатый»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Александрова Е.В.</w:t>
            </w:r>
          </w:p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762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Обучающий семинар «Инновации в дополнительном образовании» для педагогов дополнительного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Н.В.,</w:t>
            </w:r>
          </w:p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Игнатьева Р.И.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762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«Здравствуй, друг, дорожный знак» онлайн викторина в интернет - </w:t>
            </w:r>
            <w:proofErr w:type="gramStart"/>
            <w:r>
              <w:rPr>
                <w:sz w:val="26"/>
                <w:szCs w:val="26"/>
              </w:rPr>
              <w:t>сервисе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Kahoot</w:t>
            </w:r>
            <w:proofErr w:type="spellEnd"/>
            <w:r>
              <w:rPr>
                <w:sz w:val="26"/>
                <w:szCs w:val="26"/>
              </w:rPr>
              <w:t xml:space="preserve">, по правилам дорожного движения, для 10  - х классов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5D15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Игнатьева Р.И., Александрова Е.В.</w:t>
            </w:r>
          </w:p>
          <w:p w:rsidR="00A34D7E" w:rsidRDefault="00A34D7E" w:rsidP="005D151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34D7E" w:rsidTr="00DA66C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ФЕВРАЛЬ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Городской конкурс песни и строя «Вперед, юнармейцы!»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Ибрагимов Р.К.,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Н.В.,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Кубок первоклассника. Открытый лично – командный  шахматный турнир.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Районные соревнования по спортивному ориентированию на лыжах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Гизатуллина</w:t>
            </w:r>
            <w:proofErr w:type="spellEnd"/>
            <w:r>
              <w:rPr>
                <w:sz w:val="26"/>
                <w:szCs w:val="26"/>
              </w:rPr>
              <w:t xml:space="preserve"> К.К.,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Новичков П.Н.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Районный фестиваль  - конкурс «Мир танца»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Гизатуллина</w:t>
            </w:r>
            <w:proofErr w:type="spellEnd"/>
            <w:r>
              <w:rPr>
                <w:sz w:val="26"/>
                <w:szCs w:val="26"/>
              </w:rPr>
              <w:t xml:space="preserve"> К.К.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Кубок «</w:t>
            </w:r>
            <w:proofErr w:type="spellStart"/>
            <w:r>
              <w:rPr>
                <w:sz w:val="26"/>
                <w:szCs w:val="26"/>
              </w:rPr>
              <w:t>Бавлинский</w:t>
            </w:r>
            <w:proofErr w:type="spellEnd"/>
            <w:r>
              <w:rPr>
                <w:sz w:val="26"/>
                <w:szCs w:val="26"/>
              </w:rPr>
              <w:t>». Гран  - при «</w:t>
            </w:r>
            <w:proofErr w:type="spellStart"/>
            <w:r>
              <w:rPr>
                <w:sz w:val="26"/>
                <w:szCs w:val="26"/>
              </w:rPr>
              <w:t>Закамья</w:t>
            </w:r>
            <w:proofErr w:type="spellEnd"/>
            <w:r>
              <w:rPr>
                <w:sz w:val="26"/>
                <w:szCs w:val="26"/>
              </w:rPr>
              <w:t xml:space="preserve">», </w:t>
            </w:r>
            <w:r>
              <w:rPr>
                <w:sz w:val="26"/>
                <w:szCs w:val="26"/>
                <w:lang w:val="en-US"/>
              </w:rPr>
              <w:t>I</w:t>
            </w:r>
            <w:r w:rsidRPr="00D762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этап шахматного турнира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</w:t>
            </w:r>
          </w:p>
        </w:tc>
      </w:tr>
      <w:tr w:rsidR="00A34D7E" w:rsidTr="00DA66C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МАРТ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Интеллектуальная игра «Горжусь своей Республикой», для наследников 5 - х классов общеобразовательных учреждений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Александрова Е.В.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«БУ – БО». Лично – командный шахматный турнир среди младших школьников Республики Татарстан и Республики Башкортостан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Районный экологический фестиваль «Весенний звон»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Финал «БЛИЦ – ЛИГИ», шахматного турнира, 5 турниров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</w:t>
            </w:r>
          </w:p>
        </w:tc>
      </w:tr>
      <w:tr w:rsidR="00A34D7E" w:rsidTr="00DA66C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АПРЕЛЬ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Конкурс тимуровских отрядов «Доброе дело» для наследников 6 – х классов общеобразовательных учреждений города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Открытое Первенство г. Бавлы по шахматам, среди дошкольников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Городской конкурс инсценированной военно – патриотической песни «Синий платочек», посвященный Победе в ВОВ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Н.В.,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Саитова А.Р.,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A66C8">
            <w:pPr>
              <w:jc w:val="center"/>
              <w:rPr>
                <w:sz w:val="26"/>
                <w:szCs w:val="26"/>
              </w:rPr>
            </w:pPr>
          </w:p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Интеллектуальный марафон «Вёрсты войны», для учащихся 7 – х классов общеобразовательных учреждений города.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Александрова Е.В.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Посещение воспитанников РЦДПОВ «Радость» (</w:t>
            </w:r>
            <w:proofErr w:type="spellStart"/>
            <w:r>
              <w:rPr>
                <w:sz w:val="26"/>
                <w:szCs w:val="26"/>
              </w:rPr>
              <w:t>Шатлык</w:t>
            </w:r>
            <w:proofErr w:type="spellEnd"/>
            <w:r>
              <w:rPr>
                <w:sz w:val="26"/>
                <w:szCs w:val="26"/>
              </w:rPr>
              <w:t>) Акция «Победа в сердцах</w:t>
            </w:r>
            <w:proofErr w:type="gramStart"/>
            <w:r>
              <w:rPr>
                <w:sz w:val="26"/>
                <w:szCs w:val="26"/>
              </w:rPr>
              <w:t xml:space="preserve">..» 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A34D7E" w:rsidTr="00DA66C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МАЙ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33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Шахматный турнир «Первомайский». Любительская Лига Юго – Востока, 1 этап, рапид.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DA66C8">
            <w:pPr>
              <w:jc w:val="center"/>
              <w:rPr>
                <w:sz w:val="26"/>
                <w:szCs w:val="26"/>
              </w:rPr>
            </w:pPr>
          </w:p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Районный туристический слет учащихся общеобразовательных учреждений Бавлинского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Новичков П.Н.,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Н.В.,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Гизатуллина</w:t>
            </w:r>
            <w:proofErr w:type="spellEnd"/>
            <w:r>
              <w:rPr>
                <w:sz w:val="26"/>
                <w:szCs w:val="26"/>
              </w:rPr>
              <w:t xml:space="preserve"> К.К.,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Александрова Е.В.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Итоговое мероприятие  - фестиваль «Родничок творчества и успеха»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Н.В.,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Александрова Е.В., </w:t>
            </w:r>
          </w:p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ПДО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Шахматный турнир «Классный Кубок». Лично – командное первенство среди классов </w:t>
            </w:r>
            <w:proofErr w:type="spellStart"/>
            <w:r>
              <w:rPr>
                <w:sz w:val="26"/>
                <w:szCs w:val="26"/>
              </w:rPr>
              <w:t>Бавлинских</w:t>
            </w:r>
            <w:proofErr w:type="spellEnd"/>
            <w:r>
              <w:rPr>
                <w:sz w:val="26"/>
                <w:szCs w:val="26"/>
              </w:rPr>
              <w:t xml:space="preserve"> школ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A34D7E" w:rsidTr="00DA66C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ИЮНЬ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Мероприятия для пришкольных лагерей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Александрова Е.В. </w:t>
            </w:r>
          </w:p>
        </w:tc>
      </w:tr>
      <w:tr w:rsidR="00A34D7E" w:rsidTr="00DA66C8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ИЮЛЬ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 Школа шахматного совершенствования «Кандидат».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Июль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A34D7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Школа шахматного совершенствования «Вектор».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Июль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7E" w:rsidRDefault="00A34D7E" w:rsidP="00DA66C8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</w:t>
            </w:r>
          </w:p>
        </w:tc>
      </w:tr>
      <w:tr w:rsidR="00A34D7E" w:rsidTr="004617C6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A34D7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АВГУСТ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A34D7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Шахматные Игры стран СНГ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A34D7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Финал республиканского шахматного турнира,  посвященный 100  - 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ТАССР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A34D7E" w:rsidTr="00A34D7E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A34D7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«Кубок нефтяных городов». Любительская Лига Юго – Востока, рапид, 2 этап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E" w:rsidRDefault="00A34D7E" w:rsidP="001D64C6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Коротаев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</w:tbl>
    <w:p w:rsidR="00D7622C" w:rsidRDefault="00D7622C" w:rsidP="00D7622C">
      <w:pPr>
        <w:jc w:val="center"/>
        <w:rPr>
          <w:sz w:val="26"/>
          <w:szCs w:val="26"/>
          <w:lang w:eastAsia="en-US"/>
        </w:rPr>
      </w:pPr>
    </w:p>
    <w:p w:rsidR="00374EEE" w:rsidRDefault="00374EEE" w:rsidP="00A34D7E">
      <w:pPr>
        <w:tabs>
          <w:tab w:val="left" w:pos="9354"/>
        </w:tabs>
        <w:ind w:right="-6"/>
        <w:jc w:val="both"/>
        <w:rPr>
          <w:bCs/>
          <w:iCs/>
          <w:sz w:val="28"/>
          <w:szCs w:val="28"/>
        </w:rPr>
      </w:pPr>
    </w:p>
    <w:p w:rsidR="00BB6248" w:rsidRDefault="00BB6248" w:rsidP="00A34D7E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BB6248" w:rsidRDefault="00BB6248" w:rsidP="00BB62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</w:t>
      </w:r>
      <w:r w:rsidR="00374EEE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I. Ожидаемые результаты освоения программы </w:t>
      </w:r>
    </w:p>
    <w:p w:rsidR="00BB6248" w:rsidRDefault="00BB6248" w:rsidP="00BB6248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условий для гармоничного творческого развития личности обучающегося; </w:t>
      </w:r>
    </w:p>
    <w:p w:rsidR="00BB6248" w:rsidRDefault="00BB6248" w:rsidP="00BB6248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сохранение физического и психического здоровья личности;</w:t>
      </w:r>
    </w:p>
    <w:p w:rsidR="00BB6248" w:rsidRDefault="00BB6248" w:rsidP="00BB6248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личностного и профессионального самоопределения детей и молодёжи;</w:t>
      </w:r>
    </w:p>
    <w:p w:rsidR="00BB6248" w:rsidRDefault="00BB6248" w:rsidP="00BB6248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профилактики асоциальных проявлений, формирование здорового образа жизни;</w:t>
      </w:r>
    </w:p>
    <w:p w:rsidR="00BB6248" w:rsidRDefault="00BB6248" w:rsidP="00BB6248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спектра форм, методов технологий, в том числе компьютерных, информационно-</w:t>
      </w:r>
      <w:r w:rsidR="00347CB6">
        <w:rPr>
          <w:sz w:val="28"/>
          <w:szCs w:val="28"/>
        </w:rPr>
        <w:t>коммуникативных</w:t>
      </w:r>
      <w:r>
        <w:rPr>
          <w:sz w:val="28"/>
          <w:szCs w:val="28"/>
        </w:rPr>
        <w:t>.</w:t>
      </w:r>
    </w:p>
    <w:p w:rsidR="001D6C86" w:rsidRDefault="001D6C86"/>
    <w:sectPr w:rsidR="001D6C86" w:rsidSect="00B40C31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2F3"/>
    <w:multiLevelType w:val="multilevel"/>
    <w:tmpl w:val="86D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324A3"/>
    <w:multiLevelType w:val="hybridMultilevel"/>
    <w:tmpl w:val="333A81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7138FA"/>
    <w:multiLevelType w:val="multilevel"/>
    <w:tmpl w:val="0CBE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37E84"/>
    <w:multiLevelType w:val="multilevel"/>
    <w:tmpl w:val="C542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50B95"/>
    <w:multiLevelType w:val="multilevel"/>
    <w:tmpl w:val="0D72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41B69"/>
    <w:multiLevelType w:val="multilevel"/>
    <w:tmpl w:val="6B6C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138E3"/>
    <w:multiLevelType w:val="multilevel"/>
    <w:tmpl w:val="5D2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96264"/>
    <w:multiLevelType w:val="multilevel"/>
    <w:tmpl w:val="DE70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1D0336"/>
    <w:multiLevelType w:val="hybridMultilevel"/>
    <w:tmpl w:val="65DC3428"/>
    <w:lvl w:ilvl="0" w:tplc="EA8CB40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528"/>
        </w:tabs>
        <w:ind w:left="52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711AB"/>
    <w:multiLevelType w:val="hybridMultilevel"/>
    <w:tmpl w:val="238E4588"/>
    <w:lvl w:ilvl="0" w:tplc="2D2C6C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495185"/>
    <w:multiLevelType w:val="multilevel"/>
    <w:tmpl w:val="4780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985F72"/>
    <w:multiLevelType w:val="multilevel"/>
    <w:tmpl w:val="C340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77A47"/>
    <w:multiLevelType w:val="hybridMultilevel"/>
    <w:tmpl w:val="83AA879C"/>
    <w:lvl w:ilvl="0" w:tplc="0000001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5A376A"/>
    <w:multiLevelType w:val="hybridMultilevel"/>
    <w:tmpl w:val="C4BCEBB4"/>
    <w:lvl w:ilvl="0" w:tplc="DF2C158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C960B2C"/>
    <w:multiLevelType w:val="hybridMultilevel"/>
    <w:tmpl w:val="6C10F9E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3EB97C88"/>
    <w:multiLevelType w:val="multilevel"/>
    <w:tmpl w:val="5FC2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CC3BC7"/>
    <w:multiLevelType w:val="multilevel"/>
    <w:tmpl w:val="E206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3A4566"/>
    <w:multiLevelType w:val="multilevel"/>
    <w:tmpl w:val="218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2C0DB0"/>
    <w:multiLevelType w:val="multilevel"/>
    <w:tmpl w:val="B2E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DE1469"/>
    <w:multiLevelType w:val="multilevel"/>
    <w:tmpl w:val="50A8A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FE5F37"/>
    <w:multiLevelType w:val="multilevel"/>
    <w:tmpl w:val="0A9E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763299"/>
    <w:multiLevelType w:val="multilevel"/>
    <w:tmpl w:val="9B9C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5E50BB"/>
    <w:multiLevelType w:val="multilevel"/>
    <w:tmpl w:val="A2D8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803459"/>
    <w:multiLevelType w:val="hybridMultilevel"/>
    <w:tmpl w:val="EA100AB4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4">
    <w:nsid w:val="75005D23"/>
    <w:multiLevelType w:val="hybridMultilevel"/>
    <w:tmpl w:val="C2D88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835B37"/>
    <w:multiLevelType w:val="multilevel"/>
    <w:tmpl w:val="48F8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  <w:num w:numId="7">
    <w:abstractNumId w:val="22"/>
  </w:num>
  <w:num w:numId="8">
    <w:abstractNumId w:val="11"/>
  </w:num>
  <w:num w:numId="9">
    <w:abstractNumId w:val="3"/>
  </w:num>
  <w:num w:numId="10">
    <w:abstractNumId w:val="16"/>
  </w:num>
  <w:num w:numId="11">
    <w:abstractNumId w:val="21"/>
  </w:num>
  <w:num w:numId="12">
    <w:abstractNumId w:val="12"/>
  </w:num>
  <w:num w:numId="13">
    <w:abstractNumId w:val="9"/>
  </w:num>
  <w:num w:numId="14">
    <w:abstractNumId w:val="7"/>
  </w:num>
  <w:num w:numId="15">
    <w:abstractNumId w:val="18"/>
  </w:num>
  <w:num w:numId="16">
    <w:abstractNumId w:val="17"/>
  </w:num>
  <w:num w:numId="17">
    <w:abstractNumId w:val="6"/>
  </w:num>
  <w:num w:numId="18">
    <w:abstractNumId w:val="15"/>
  </w:num>
  <w:num w:numId="19">
    <w:abstractNumId w:val="20"/>
  </w:num>
  <w:num w:numId="20">
    <w:abstractNumId w:val="25"/>
  </w:num>
  <w:num w:numId="21">
    <w:abstractNumId w:val="2"/>
  </w:num>
  <w:num w:numId="2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49"/>
    <w:rsid w:val="000079F7"/>
    <w:rsid w:val="000314B7"/>
    <w:rsid w:val="000354B7"/>
    <w:rsid w:val="0004328C"/>
    <w:rsid w:val="00044E95"/>
    <w:rsid w:val="00061BB3"/>
    <w:rsid w:val="000720D2"/>
    <w:rsid w:val="0008057B"/>
    <w:rsid w:val="00082F9F"/>
    <w:rsid w:val="00087E94"/>
    <w:rsid w:val="00097264"/>
    <w:rsid w:val="000A068C"/>
    <w:rsid w:val="000C347D"/>
    <w:rsid w:val="000D1012"/>
    <w:rsid w:val="000D6DF2"/>
    <w:rsid w:val="000E1099"/>
    <w:rsid w:val="000F67D0"/>
    <w:rsid w:val="00107DE5"/>
    <w:rsid w:val="00110C41"/>
    <w:rsid w:val="00131963"/>
    <w:rsid w:val="00164E60"/>
    <w:rsid w:val="00175A2B"/>
    <w:rsid w:val="00184247"/>
    <w:rsid w:val="0018631F"/>
    <w:rsid w:val="0019239D"/>
    <w:rsid w:val="001B50BB"/>
    <w:rsid w:val="001C67A2"/>
    <w:rsid w:val="001D0F8D"/>
    <w:rsid w:val="001D6C86"/>
    <w:rsid w:val="001D7F14"/>
    <w:rsid w:val="001E3E52"/>
    <w:rsid w:val="001F5967"/>
    <w:rsid w:val="00201F6A"/>
    <w:rsid w:val="002035D0"/>
    <w:rsid w:val="00203A92"/>
    <w:rsid w:val="002231F6"/>
    <w:rsid w:val="002574A6"/>
    <w:rsid w:val="00281C45"/>
    <w:rsid w:val="00297A96"/>
    <w:rsid w:val="002A7A9A"/>
    <w:rsid w:val="002B652E"/>
    <w:rsid w:val="002C1FF7"/>
    <w:rsid w:val="002E2E4F"/>
    <w:rsid w:val="00327A08"/>
    <w:rsid w:val="00337068"/>
    <w:rsid w:val="0034214C"/>
    <w:rsid w:val="00347CB6"/>
    <w:rsid w:val="00351445"/>
    <w:rsid w:val="003557D0"/>
    <w:rsid w:val="00360A39"/>
    <w:rsid w:val="00374EEE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B0B45"/>
    <w:rsid w:val="004C3B66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944DE"/>
    <w:rsid w:val="005A0027"/>
    <w:rsid w:val="005B5380"/>
    <w:rsid w:val="005C393B"/>
    <w:rsid w:val="005E3C3D"/>
    <w:rsid w:val="005E5A08"/>
    <w:rsid w:val="005E734C"/>
    <w:rsid w:val="006007E8"/>
    <w:rsid w:val="00611768"/>
    <w:rsid w:val="00611B05"/>
    <w:rsid w:val="006149B4"/>
    <w:rsid w:val="00616894"/>
    <w:rsid w:val="00620A5E"/>
    <w:rsid w:val="0063432A"/>
    <w:rsid w:val="00635D50"/>
    <w:rsid w:val="00675E12"/>
    <w:rsid w:val="00677CE9"/>
    <w:rsid w:val="006851FB"/>
    <w:rsid w:val="00697C2F"/>
    <w:rsid w:val="006B5A3A"/>
    <w:rsid w:val="006D0B59"/>
    <w:rsid w:val="006E41BA"/>
    <w:rsid w:val="006F7784"/>
    <w:rsid w:val="00703CF6"/>
    <w:rsid w:val="00723AED"/>
    <w:rsid w:val="007304CF"/>
    <w:rsid w:val="007367A2"/>
    <w:rsid w:val="00736939"/>
    <w:rsid w:val="00742174"/>
    <w:rsid w:val="0074466D"/>
    <w:rsid w:val="00784D34"/>
    <w:rsid w:val="00787BB8"/>
    <w:rsid w:val="00793902"/>
    <w:rsid w:val="007B4BD0"/>
    <w:rsid w:val="007C5F06"/>
    <w:rsid w:val="008113F3"/>
    <w:rsid w:val="008228F9"/>
    <w:rsid w:val="008262C5"/>
    <w:rsid w:val="00833A28"/>
    <w:rsid w:val="0084339F"/>
    <w:rsid w:val="00863DD7"/>
    <w:rsid w:val="008644B8"/>
    <w:rsid w:val="00880BC1"/>
    <w:rsid w:val="00880F89"/>
    <w:rsid w:val="008840FE"/>
    <w:rsid w:val="008958AA"/>
    <w:rsid w:val="008C649E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715DC"/>
    <w:rsid w:val="00980F81"/>
    <w:rsid w:val="009A5578"/>
    <w:rsid w:val="009A6E76"/>
    <w:rsid w:val="009C1DF2"/>
    <w:rsid w:val="009E48AE"/>
    <w:rsid w:val="00A34D7E"/>
    <w:rsid w:val="00A362A9"/>
    <w:rsid w:val="00A4681F"/>
    <w:rsid w:val="00A5322D"/>
    <w:rsid w:val="00A554AA"/>
    <w:rsid w:val="00A728BE"/>
    <w:rsid w:val="00A85BFB"/>
    <w:rsid w:val="00A94C12"/>
    <w:rsid w:val="00AB25E5"/>
    <w:rsid w:val="00AC315E"/>
    <w:rsid w:val="00AD5AA3"/>
    <w:rsid w:val="00AD658B"/>
    <w:rsid w:val="00AD75C0"/>
    <w:rsid w:val="00AF167B"/>
    <w:rsid w:val="00B23B10"/>
    <w:rsid w:val="00B25D49"/>
    <w:rsid w:val="00B30307"/>
    <w:rsid w:val="00B40C31"/>
    <w:rsid w:val="00B42037"/>
    <w:rsid w:val="00B5202C"/>
    <w:rsid w:val="00B60297"/>
    <w:rsid w:val="00BB6248"/>
    <w:rsid w:val="00BC6694"/>
    <w:rsid w:val="00BD55CD"/>
    <w:rsid w:val="00BD7F4A"/>
    <w:rsid w:val="00BE7C26"/>
    <w:rsid w:val="00BF0185"/>
    <w:rsid w:val="00C04959"/>
    <w:rsid w:val="00C11F3C"/>
    <w:rsid w:val="00C22542"/>
    <w:rsid w:val="00C53FC6"/>
    <w:rsid w:val="00C814A8"/>
    <w:rsid w:val="00C83013"/>
    <w:rsid w:val="00CA7642"/>
    <w:rsid w:val="00CB2DE3"/>
    <w:rsid w:val="00CB71F4"/>
    <w:rsid w:val="00CC3EAD"/>
    <w:rsid w:val="00CE3ACB"/>
    <w:rsid w:val="00CE6F3F"/>
    <w:rsid w:val="00D129B5"/>
    <w:rsid w:val="00D15791"/>
    <w:rsid w:val="00D16E1F"/>
    <w:rsid w:val="00D23601"/>
    <w:rsid w:val="00D521D3"/>
    <w:rsid w:val="00D7622C"/>
    <w:rsid w:val="00D7628A"/>
    <w:rsid w:val="00D7737B"/>
    <w:rsid w:val="00DA4766"/>
    <w:rsid w:val="00DA663B"/>
    <w:rsid w:val="00DB4977"/>
    <w:rsid w:val="00DC2190"/>
    <w:rsid w:val="00DF471B"/>
    <w:rsid w:val="00E0354F"/>
    <w:rsid w:val="00E4066D"/>
    <w:rsid w:val="00E432AE"/>
    <w:rsid w:val="00E64B4A"/>
    <w:rsid w:val="00E903D1"/>
    <w:rsid w:val="00EA5795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1210D"/>
    <w:rsid w:val="00F1344E"/>
    <w:rsid w:val="00F25474"/>
    <w:rsid w:val="00F35404"/>
    <w:rsid w:val="00F362B7"/>
    <w:rsid w:val="00F5744C"/>
    <w:rsid w:val="00F6738B"/>
    <w:rsid w:val="00F77373"/>
    <w:rsid w:val="00F7753C"/>
    <w:rsid w:val="00F8510B"/>
    <w:rsid w:val="00FA1430"/>
    <w:rsid w:val="00FB2859"/>
    <w:rsid w:val="00FB4E88"/>
    <w:rsid w:val="00FC1D20"/>
    <w:rsid w:val="00FC5F04"/>
    <w:rsid w:val="00FC7818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B62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62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FollowedHyperlink"/>
    <w:basedOn w:val="a0"/>
    <w:uiPriority w:val="99"/>
    <w:semiHidden/>
    <w:unhideWhenUsed/>
    <w:rsid w:val="00BB6248"/>
    <w:rPr>
      <w:color w:val="800080" w:themeColor="followedHyperlink"/>
      <w:u w:val="single"/>
    </w:rPr>
  </w:style>
  <w:style w:type="paragraph" w:styleId="HTML">
    <w:name w:val="HTML Address"/>
    <w:basedOn w:val="a"/>
    <w:link w:val="HTML0"/>
    <w:unhideWhenUsed/>
    <w:rsid w:val="00BB6248"/>
    <w:rPr>
      <w:i/>
      <w:iCs/>
    </w:rPr>
  </w:style>
  <w:style w:type="character" w:customStyle="1" w:styleId="HTML0">
    <w:name w:val="Адрес HTML Знак"/>
    <w:basedOn w:val="a0"/>
    <w:link w:val="HTML"/>
    <w:rsid w:val="00BB624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B6248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BB62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Знак"/>
    <w:basedOn w:val="a"/>
    <w:uiPriority w:val="99"/>
    <w:rsid w:val="00BB62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">
    <w:name w:val="Основной текст (2)_"/>
    <w:link w:val="20"/>
    <w:locked/>
    <w:rsid w:val="00BB624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6248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-share1">
    <w:name w:val="b-share1"/>
    <w:rsid w:val="00BB6248"/>
    <w:rPr>
      <w:rFonts w:ascii="Arial" w:hAnsi="Arial" w:cs="Arial" w:hint="default"/>
      <w:sz w:val="21"/>
      <w:szCs w:val="21"/>
    </w:rPr>
  </w:style>
  <w:style w:type="character" w:customStyle="1" w:styleId="b-sharetext3">
    <w:name w:val="b-share__text3"/>
    <w:basedOn w:val="a0"/>
    <w:rsid w:val="00BB6248"/>
  </w:style>
  <w:style w:type="character" w:customStyle="1" w:styleId="apple-converted-space">
    <w:name w:val="apple-converted-space"/>
    <w:rsid w:val="00BB6248"/>
  </w:style>
  <w:style w:type="character" w:customStyle="1" w:styleId="FontStyle656">
    <w:name w:val="Font Style656"/>
    <w:rsid w:val="00BB6248"/>
    <w:rPr>
      <w:rFonts w:ascii="Times New Roman" w:hAnsi="Times New Roman" w:cs="Times New Roman" w:hint="default"/>
      <w:sz w:val="16"/>
      <w:szCs w:val="16"/>
    </w:rPr>
  </w:style>
  <w:style w:type="character" w:styleId="a7">
    <w:name w:val="Strong"/>
    <w:basedOn w:val="a0"/>
    <w:qFormat/>
    <w:rsid w:val="00BB6248"/>
    <w:rPr>
      <w:b/>
      <w:bCs/>
    </w:rPr>
  </w:style>
  <w:style w:type="table" w:styleId="a8">
    <w:name w:val="Table Grid"/>
    <w:basedOn w:val="a1"/>
    <w:uiPriority w:val="59"/>
    <w:rsid w:val="00594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7F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7F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B62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62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FollowedHyperlink"/>
    <w:basedOn w:val="a0"/>
    <w:uiPriority w:val="99"/>
    <w:semiHidden/>
    <w:unhideWhenUsed/>
    <w:rsid w:val="00BB6248"/>
    <w:rPr>
      <w:color w:val="800080" w:themeColor="followedHyperlink"/>
      <w:u w:val="single"/>
    </w:rPr>
  </w:style>
  <w:style w:type="paragraph" w:styleId="HTML">
    <w:name w:val="HTML Address"/>
    <w:basedOn w:val="a"/>
    <w:link w:val="HTML0"/>
    <w:unhideWhenUsed/>
    <w:rsid w:val="00BB6248"/>
    <w:rPr>
      <w:i/>
      <w:iCs/>
    </w:rPr>
  </w:style>
  <w:style w:type="character" w:customStyle="1" w:styleId="HTML0">
    <w:name w:val="Адрес HTML Знак"/>
    <w:basedOn w:val="a0"/>
    <w:link w:val="HTML"/>
    <w:rsid w:val="00BB624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B6248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BB62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Знак"/>
    <w:basedOn w:val="a"/>
    <w:uiPriority w:val="99"/>
    <w:rsid w:val="00BB62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">
    <w:name w:val="Основной текст (2)_"/>
    <w:link w:val="20"/>
    <w:locked/>
    <w:rsid w:val="00BB624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6248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-share1">
    <w:name w:val="b-share1"/>
    <w:rsid w:val="00BB6248"/>
    <w:rPr>
      <w:rFonts w:ascii="Arial" w:hAnsi="Arial" w:cs="Arial" w:hint="default"/>
      <w:sz w:val="21"/>
      <w:szCs w:val="21"/>
    </w:rPr>
  </w:style>
  <w:style w:type="character" w:customStyle="1" w:styleId="b-sharetext3">
    <w:name w:val="b-share__text3"/>
    <w:basedOn w:val="a0"/>
    <w:rsid w:val="00BB6248"/>
  </w:style>
  <w:style w:type="character" w:customStyle="1" w:styleId="apple-converted-space">
    <w:name w:val="apple-converted-space"/>
    <w:rsid w:val="00BB6248"/>
  </w:style>
  <w:style w:type="character" w:customStyle="1" w:styleId="FontStyle656">
    <w:name w:val="Font Style656"/>
    <w:rsid w:val="00BB6248"/>
    <w:rPr>
      <w:rFonts w:ascii="Times New Roman" w:hAnsi="Times New Roman" w:cs="Times New Roman" w:hint="default"/>
      <w:sz w:val="16"/>
      <w:szCs w:val="16"/>
    </w:rPr>
  </w:style>
  <w:style w:type="character" w:styleId="a7">
    <w:name w:val="Strong"/>
    <w:basedOn w:val="a0"/>
    <w:qFormat/>
    <w:rsid w:val="00BB6248"/>
    <w:rPr>
      <w:b/>
      <w:bCs/>
    </w:rPr>
  </w:style>
  <w:style w:type="table" w:styleId="a8">
    <w:name w:val="Table Grid"/>
    <w:basedOn w:val="a1"/>
    <w:uiPriority w:val="59"/>
    <w:rsid w:val="00594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7F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7F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4B728-938E-4231-90DF-99189CE2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Бухгалтерия</cp:lastModifiedBy>
  <cp:revision>8</cp:revision>
  <dcterms:created xsi:type="dcterms:W3CDTF">2021-02-24T11:49:00Z</dcterms:created>
  <dcterms:modified xsi:type="dcterms:W3CDTF">2021-02-26T09:21:00Z</dcterms:modified>
</cp:coreProperties>
</file>